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C3" w:rsidRPr="007F6E82" w:rsidRDefault="00A978C3" w:rsidP="007D22EF">
      <w:pPr>
        <w:pStyle w:val="Title"/>
      </w:pPr>
      <w:r w:rsidRPr="007F6E82">
        <w:t>The By-laws</w:t>
      </w:r>
    </w:p>
    <w:p w:rsidR="00A978C3" w:rsidRDefault="00A978C3" w:rsidP="007D22EF">
      <w:pPr>
        <w:pStyle w:val="Title"/>
      </w:pPr>
      <w:r w:rsidRPr="007F6E82">
        <w:t>of</w:t>
      </w:r>
    </w:p>
    <w:p w:rsidR="00A978C3" w:rsidRPr="007F6E82" w:rsidRDefault="00A978C3" w:rsidP="007D22EF">
      <w:pPr>
        <w:pStyle w:val="Title"/>
      </w:pPr>
      <w:r>
        <w:t>SAMPLE CHAPTER</w:t>
      </w:r>
    </w:p>
    <w:p w:rsidR="00A978C3" w:rsidRPr="007F6E82" w:rsidRDefault="00A978C3" w:rsidP="007D22EF">
      <w:pPr>
        <w:pStyle w:val="Title"/>
      </w:pPr>
      <w:r w:rsidRPr="007F6E82">
        <w:t>Delta Kappa Nu Sorority</w:t>
      </w: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hield final" style="position:absolute;left:0;text-align:left;margin-left:0;margin-top:1.4pt;width:307.4pt;height:289.4pt;z-index:251658240;visibility:visible;mso-position-horizontal:center">
            <v:imagedata r:id="rId7" o:title=""/>
            <w10:wrap type="square"/>
          </v:shape>
        </w:pict>
      </w: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p>
    <w:p w:rsidR="00A978C3" w:rsidRPr="007F6E82" w:rsidRDefault="00A978C3" w:rsidP="0012212C">
      <w:pPr>
        <w:pStyle w:val="Title"/>
        <w:rPr>
          <w:caps w:val="0"/>
          <w:sz w:val="20"/>
        </w:rPr>
      </w:pPr>
      <w:r w:rsidRPr="007F6E82">
        <w:rPr>
          <w:caps w:val="0"/>
          <w:sz w:val="20"/>
        </w:rPr>
        <w:t>Founded 2011</w:t>
      </w:r>
    </w:p>
    <w:p w:rsidR="00A978C3" w:rsidRPr="007F6E82" w:rsidRDefault="00A978C3" w:rsidP="0012212C">
      <w:pPr>
        <w:pStyle w:val="Title"/>
        <w:rPr>
          <w:caps w:val="0"/>
          <w:sz w:val="20"/>
        </w:rPr>
      </w:pPr>
    </w:p>
    <w:p w:rsidR="00A978C3" w:rsidRPr="007F6E82" w:rsidRDefault="00A978C3" w:rsidP="0012212C">
      <w:pPr>
        <w:pStyle w:val="Title"/>
        <w:rPr>
          <w:caps w:val="0"/>
          <w:sz w:val="20"/>
        </w:rPr>
        <w:sectPr w:rsidR="00A978C3" w:rsidRPr="007F6E82" w:rsidSect="00A23C4D">
          <w:footerReference w:type="even" r:id="rId8"/>
          <w:footerReference w:type="first" r:id="rId9"/>
          <w:type w:val="continuous"/>
          <w:pgSz w:w="11907" w:h="16839" w:code="9"/>
          <w:pgMar w:top="1440" w:right="1440" w:bottom="1440" w:left="1440" w:header="720" w:footer="864" w:gutter="0"/>
          <w:paperSrc w:first="2" w:other="2"/>
          <w:pgNumType w:fmt="lowerRoman" w:start="1"/>
          <w:cols w:space="0"/>
          <w:docGrid w:linePitch="326"/>
        </w:sectPr>
      </w:pPr>
    </w:p>
    <w:p w:rsidR="00A978C3" w:rsidRPr="007F6E82" w:rsidRDefault="00A978C3" w:rsidP="0012212C">
      <w:pPr>
        <w:pStyle w:val="Title"/>
        <w:rPr>
          <w:sz w:val="20"/>
        </w:rPr>
      </w:pPr>
      <w:r w:rsidRPr="007F6E82">
        <w:rPr>
          <w:sz w:val="20"/>
        </w:rPr>
        <w:t>CONTENTS</w:t>
      </w:r>
    </w:p>
    <w:p w:rsidR="00A978C3" w:rsidRDefault="00A978C3">
      <w:pPr>
        <w:pStyle w:val="TOC1"/>
        <w:rPr>
          <w:rFonts w:eastAsia="PMingLiU"/>
          <w:noProof/>
          <w:sz w:val="24"/>
          <w:szCs w:val="24"/>
          <w:lang w:val="en-AU" w:eastAsia="zh-TW"/>
        </w:rPr>
      </w:pPr>
      <w:r w:rsidRPr="007F6E82">
        <w:fldChar w:fldCharType="begin"/>
      </w:r>
      <w:r w:rsidRPr="007F6E82">
        <w:instrText xml:space="preserve"> toc \o </w:instrText>
      </w:r>
      <w:r w:rsidRPr="007F6E82">
        <w:fldChar w:fldCharType="separate"/>
      </w:r>
      <w:r>
        <w:rPr>
          <w:noProof/>
        </w:rPr>
        <w:t>THE BYLAWS OF SAMPLE CHAPTER</w:t>
      </w:r>
      <w:r>
        <w:rPr>
          <w:noProof/>
        </w:rPr>
        <w:tab/>
      </w:r>
      <w:r>
        <w:rPr>
          <w:noProof/>
        </w:rPr>
        <w:fldChar w:fldCharType="begin"/>
      </w:r>
      <w:r>
        <w:rPr>
          <w:noProof/>
        </w:rPr>
        <w:instrText xml:space="preserve"> PAGEREF _Toc370225469 \h </w:instrText>
      </w:r>
      <w:r>
        <w:rPr>
          <w:noProof/>
        </w:rPr>
      </w:r>
      <w:r>
        <w:rPr>
          <w:noProof/>
        </w:rPr>
        <w:fldChar w:fldCharType="separate"/>
      </w:r>
      <w:r>
        <w:rPr>
          <w:noProof/>
        </w:rPr>
        <w:t>1</w:t>
      </w:r>
      <w:r>
        <w:rPr>
          <w:noProof/>
        </w:rPr>
        <w:fldChar w:fldCharType="end"/>
      </w:r>
    </w:p>
    <w:p w:rsidR="00A978C3" w:rsidRDefault="00A978C3">
      <w:pPr>
        <w:pStyle w:val="TOC1"/>
        <w:rPr>
          <w:rFonts w:eastAsia="PMingLiU"/>
          <w:noProof/>
          <w:sz w:val="24"/>
          <w:szCs w:val="24"/>
          <w:lang w:val="en-AU" w:eastAsia="zh-TW"/>
        </w:rPr>
      </w:pPr>
      <w:r>
        <w:rPr>
          <w:noProof/>
        </w:rPr>
        <w:t>DELTA KAPPA NU SORORITY</w:t>
      </w:r>
      <w:r>
        <w:rPr>
          <w:noProof/>
        </w:rPr>
        <w:tab/>
      </w:r>
      <w:r>
        <w:rPr>
          <w:noProof/>
        </w:rPr>
        <w:fldChar w:fldCharType="begin"/>
      </w:r>
      <w:r>
        <w:rPr>
          <w:noProof/>
        </w:rPr>
        <w:instrText xml:space="preserve"> PAGEREF _Toc370225470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Pr>
          <w:noProof/>
        </w:rPr>
        <w:t>Article I.  The Name</w:t>
      </w:r>
      <w:r>
        <w:rPr>
          <w:noProof/>
        </w:rPr>
        <w:tab/>
      </w:r>
      <w:r>
        <w:rPr>
          <w:noProof/>
        </w:rPr>
        <w:fldChar w:fldCharType="begin"/>
      </w:r>
      <w:r>
        <w:rPr>
          <w:noProof/>
        </w:rPr>
        <w:instrText xml:space="preserve"> PAGEREF _Toc370225471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Pr>
          <w:noProof/>
        </w:rPr>
        <w:t>Article II.  The Meetings</w:t>
      </w:r>
      <w:r>
        <w:rPr>
          <w:noProof/>
        </w:rPr>
        <w:tab/>
      </w:r>
      <w:r>
        <w:rPr>
          <w:noProof/>
        </w:rPr>
        <w:fldChar w:fldCharType="begin"/>
      </w:r>
      <w:r>
        <w:rPr>
          <w:noProof/>
        </w:rPr>
        <w:instrText xml:space="preserve"> PAGEREF _Toc370225472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III.  The Quorum</w:t>
      </w:r>
      <w:r>
        <w:rPr>
          <w:noProof/>
        </w:rPr>
        <w:tab/>
      </w:r>
      <w:r>
        <w:rPr>
          <w:noProof/>
        </w:rPr>
        <w:fldChar w:fldCharType="begin"/>
      </w:r>
      <w:r>
        <w:rPr>
          <w:noProof/>
        </w:rPr>
        <w:instrText xml:space="preserve"> PAGEREF _Toc370225473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IV.  Attendance at meetings</w:t>
      </w:r>
      <w:r>
        <w:rPr>
          <w:noProof/>
        </w:rPr>
        <w:tab/>
      </w:r>
      <w:r>
        <w:rPr>
          <w:noProof/>
        </w:rPr>
        <w:fldChar w:fldCharType="begin"/>
      </w:r>
      <w:r>
        <w:rPr>
          <w:noProof/>
        </w:rPr>
        <w:instrText xml:space="preserve"> PAGEREF _Toc370225474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V.  Inactive Membership</w:t>
      </w:r>
      <w:r>
        <w:rPr>
          <w:noProof/>
        </w:rPr>
        <w:tab/>
      </w:r>
      <w:r>
        <w:rPr>
          <w:noProof/>
        </w:rPr>
        <w:fldChar w:fldCharType="begin"/>
      </w:r>
      <w:r>
        <w:rPr>
          <w:noProof/>
        </w:rPr>
        <w:instrText xml:space="preserve"> PAGEREF _Toc370225475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VI.  Elections</w:t>
      </w:r>
      <w:r>
        <w:rPr>
          <w:noProof/>
        </w:rPr>
        <w:tab/>
      </w:r>
      <w:r>
        <w:rPr>
          <w:noProof/>
        </w:rPr>
        <w:fldChar w:fldCharType="begin"/>
      </w:r>
      <w:r>
        <w:rPr>
          <w:noProof/>
        </w:rPr>
        <w:instrText xml:space="preserve"> PAGEREF _Toc370225476 \h </w:instrText>
      </w:r>
      <w:r>
        <w:rPr>
          <w:noProof/>
        </w:rPr>
      </w:r>
      <w:r>
        <w:rPr>
          <w:noProof/>
        </w:rPr>
        <w:fldChar w:fldCharType="separate"/>
      </w:r>
      <w:r>
        <w:rPr>
          <w:noProof/>
        </w:rPr>
        <w:t>1</w:t>
      </w:r>
      <w:r>
        <w:rPr>
          <w:noProof/>
        </w:rPr>
        <w:fldChar w:fldCharType="end"/>
      </w:r>
    </w:p>
    <w:p w:rsidR="00A978C3" w:rsidRDefault="00A978C3">
      <w:pPr>
        <w:pStyle w:val="TOC3"/>
        <w:rPr>
          <w:rFonts w:eastAsia="PMingLiU"/>
          <w:noProof/>
          <w:sz w:val="24"/>
          <w:szCs w:val="24"/>
          <w:lang w:val="en-AU" w:eastAsia="zh-TW"/>
        </w:rPr>
      </w:pPr>
      <w:r w:rsidRPr="00364586">
        <w:rPr>
          <w:rFonts w:eastAsia="PMingLiU"/>
          <w:noProof/>
        </w:rPr>
        <w:t>Section 1:  Nominations.</w:t>
      </w:r>
      <w:r>
        <w:rPr>
          <w:noProof/>
        </w:rPr>
        <w:tab/>
      </w:r>
      <w:r>
        <w:rPr>
          <w:noProof/>
        </w:rPr>
        <w:fldChar w:fldCharType="begin"/>
      </w:r>
      <w:r>
        <w:rPr>
          <w:noProof/>
        </w:rPr>
        <w:instrText xml:space="preserve"> PAGEREF _Toc370225477 \h </w:instrText>
      </w:r>
      <w:r>
        <w:rPr>
          <w:noProof/>
        </w:rPr>
      </w:r>
      <w:r>
        <w:rPr>
          <w:noProof/>
        </w:rPr>
        <w:fldChar w:fldCharType="separate"/>
      </w:r>
      <w:r>
        <w:rPr>
          <w:noProof/>
        </w:rPr>
        <w:t>1</w:t>
      </w:r>
      <w:r>
        <w:rPr>
          <w:noProof/>
        </w:rPr>
        <w:fldChar w:fldCharType="end"/>
      </w:r>
    </w:p>
    <w:p w:rsidR="00A978C3" w:rsidRDefault="00A978C3">
      <w:pPr>
        <w:pStyle w:val="TOC3"/>
        <w:rPr>
          <w:rFonts w:eastAsia="PMingLiU"/>
          <w:noProof/>
          <w:sz w:val="24"/>
          <w:szCs w:val="24"/>
          <w:lang w:val="en-AU" w:eastAsia="zh-TW"/>
        </w:rPr>
      </w:pPr>
      <w:r w:rsidRPr="00364586">
        <w:rPr>
          <w:rFonts w:eastAsia="PMingLiU"/>
          <w:noProof/>
        </w:rPr>
        <w:t>Section 2:  Elections</w:t>
      </w:r>
      <w:r>
        <w:rPr>
          <w:noProof/>
        </w:rPr>
        <w:tab/>
      </w:r>
      <w:r>
        <w:rPr>
          <w:noProof/>
        </w:rPr>
        <w:fldChar w:fldCharType="begin"/>
      </w:r>
      <w:r>
        <w:rPr>
          <w:noProof/>
        </w:rPr>
        <w:instrText xml:space="preserve"> PAGEREF _Toc370225478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VII.  The Chapter Executive Board</w:t>
      </w:r>
      <w:r>
        <w:rPr>
          <w:noProof/>
        </w:rPr>
        <w:tab/>
      </w:r>
      <w:r>
        <w:rPr>
          <w:noProof/>
        </w:rPr>
        <w:fldChar w:fldCharType="begin"/>
      </w:r>
      <w:r>
        <w:rPr>
          <w:noProof/>
        </w:rPr>
        <w:instrText xml:space="preserve"> PAGEREF _Toc370225479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VIII.  Committees</w:t>
      </w:r>
      <w:r>
        <w:rPr>
          <w:noProof/>
        </w:rPr>
        <w:tab/>
      </w:r>
      <w:r>
        <w:rPr>
          <w:noProof/>
        </w:rPr>
        <w:fldChar w:fldCharType="begin"/>
      </w:r>
      <w:r>
        <w:rPr>
          <w:noProof/>
        </w:rPr>
        <w:instrText xml:space="preserve"> PAGEREF _Toc370225480 \h </w:instrText>
      </w:r>
      <w:r>
        <w:rPr>
          <w:noProof/>
        </w:rPr>
      </w:r>
      <w:r>
        <w:rPr>
          <w:noProof/>
        </w:rPr>
        <w:fldChar w:fldCharType="separate"/>
      </w:r>
      <w:r>
        <w:rPr>
          <w:noProof/>
        </w:rPr>
        <w:t>1</w:t>
      </w:r>
      <w:r>
        <w:rPr>
          <w:noProof/>
        </w:rPr>
        <w:fldChar w:fldCharType="end"/>
      </w:r>
    </w:p>
    <w:p w:rsidR="00A978C3" w:rsidRDefault="00A978C3">
      <w:pPr>
        <w:pStyle w:val="TOC2"/>
        <w:rPr>
          <w:rFonts w:eastAsia="PMingLiU"/>
          <w:noProof/>
          <w:sz w:val="24"/>
          <w:szCs w:val="24"/>
          <w:lang w:val="en-AU" w:eastAsia="zh-TW"/>
        </w:rPr>
      </w:pPr>
      <w:r w:rsidRPr="00364586">
        <w:rPr>
          <w:rFonts w:eastAsia="PMingLiU"/>
          <w:noProof/>
        </w:rPr>
        <w:t>Article IX.  Amendments</w:t>
      </w:r>
      <w:r>
        <w:rPr>
          <w:noProof/>
        </w:rPr>
        <w:tab/>
      </w:r>
      <w:r>
        <w:rPr>
          <w:noProof/>
        </w:rPr>
        <w:fldChar w:fldCharType="begin"/>
      </w:r>
      <w:r>
        <w:rPr>
          <w:noProof/>
        </w:rPr>
        <w:instrText xml:space="preserve"> PAGEREF _Toc370225481 \h </w:instrText>
      </w:r>
      <w:r>
        <w:rPr>
          <w:noProof/>
        </w:rPr>
      </w:r>
      <w:r>
        <w:rPr>
          <w:noProof/>
        </w:rPr>
        <w:fldChar w:fldCharType="separate"/>
      </w:r>
      <w:r>
        <w:rPr>
          <w:noProof/>
        </w:rPr>
        <w:t>1</w:t>
      </w:r>
      <w:r>
        <w:rPr>
          <w:noProof/>
        </w:rPr>
        <w:fldChar w:fldCharType="end"/>
      </w:r>
    </w:p>
    <w:p w:rsidR="00A978C3" w:rsidRDefault="00A978C3" w:rsidP="007F6E82">
      <w:pPr>
        <w:pStyle w:val="Heading1"/>
        <w:sectPr w:rsidR="00A978C3" w:rsidSect="004B23EA">
          <w:footerReference w:type="default" r:id="rId10"/>
          <w:pgSz w:w="11907" w:h="16839" w:code="9"/>
          <w:pgMar w:top="1440" w:right="1440" w:bottom="1440" w:left="1440" w:header="720" w:footer="864" w:gutter="0"/>
          <w:paperSrc w:first="7" w:other="7"/>
          <w:pgNumType w:start="1"/>
          <w:cols w:space="0"/>
        </w:sectPr>
      </w:pPr>
      <w:r w:rsidRPr="007F6E82">
        <w:fldChar w:fldCharType="end"/>
      </w:r>
    </w:p>
    <w:p w:rsidR="00A978C3" w:rsidRPr="007F6E82" w:rsidRDefault="00A978C3" w:rsidP="007F6E82">
      <w:pPr>
        <w:pStyle w:val="Heading1"/>
      </w:pPr>
      <w:bookmarkStart w:id="0" w:name="_Toc370225469"/>
      <w:r w:rsidRPr="007F6E82">
        <w:t>THE BYLAWS OF SAMPLE CHAPTER</w:t>
      </w:r>
      <w:bookmarkEnd w:id="0"/>
    </w:p>
    <w:p w:rsidR="00A978C3" w:rsidRPr="007F6E82" w:rsidRDefault="00A978C3" w:rsidP="007F6E82">
      <w:pPr>
        <w:pStyle w:val="Heading1"/>
      </w:pPr>
      <w:bookmarkStart w:id="1" w:name="_Toc370225470"/>
      <w:r w:rsidRPr="007F6E82">
        <w:t>DELTA KAPPA NU SORORITY</w:t>
      </w:r>
      <w:bookmarkEnd w:id="1"/>
    </w:p>
    <w:p w:rsidR="00A978C3" w:rsidRPr="007F6E82" w:rsidRDefault="00A978C3" w:rsidP="007F6E82">
      <w:pPr>
        <w:ind w:left="720" w:firstLine="0"/>
        <w:rPr>
          <w:rFonts w:eastAsia="PMingLiU"/>
        </w:rPr>
      </w:pPr>
      <w:bookmarkStart w:id="2" w:name="_Toc370225471"/>
      <w:r w:rsidRPr="007F6E82">
        <w:rPr>
          <w:rStyle w:val="Heading2Char"/>
        </w:rPr>
        <w:t>Article I.  The Name</w:t>
      </w:r>
      <w:bookmarkEnd w:id="2"/>
      <w:r w:rsidRPr="007F6E82">
        <w:rPr>
          <w:rStyle w:val="Heading2Char"/>
          <w:rFonts w:eastAsia="PMingLiU"/>
        </w:rPr>
        <w:br/>
      </w:r>
      <w:r w:rsidRPr="007F6E82">
        <w:rPr>
          <w:rFonts w:eastAsia="PMingLiU"/>
        </w:rPr>
        <w:t>The name of this Chapter, by authority of the Executive Council, shall be Sample Chapter of Delta Kappa Nu.</w:t>
      </w:r>
    </w:p>
    <w:p w:rsidR="00A978C3" w:rsidRDefault="00A978C3" w:rsidP="007F6E82">
      <w:pPr>
        <w:ind w:left="720" w:firstLine="0"/>
        <w:rPr>
          <w:rFonts w:eastAsia="PMingLiU"/>
        </w:rPr>
      </w:pPr>
      <w:bookmarkStart w:id="3" w:name="_Toc370225472"/>
      <w:r w:rsidRPr="007F6E82">
        <w:rPr>
          <w:rStyle w:val="Heading2Char"/>
        </w:rPr>
        <w:t>Article II</w:t>
      </w:r>
      <w:r>
        <w:rPr>
          <w:rStyle w:val="Heading2Char"/>
        </w:rPr>
        <w:t>.  The Meetings</w:t>
      </w:r>
      <w:bookmarkEnd w:id="3"/>
      <w:r w:rsidRPr="007F6E82">
        <w:rPr>
          <w:rFonts w:eastAsia="PMingLiU"/>
        </w:rPr>
        <w:br/>
        <w:t>Regular meetings shall be held monthly.</w:t>
      </w:r>
    </w:p>
    <w:p w:rsidR="00A978C3" w:rsidRDefault="00A978C3" w:rsidP="007F6E82">
      <w:pPr>
        <w:ind w:left="720" w:firstLine="0"/>
        <w:rPr>
          <w:rFonts w:eastAsia="PMingLiU"/>
        </w:rPr>
      </w:pPr>
      <w:bookmarkStart w:id="4" w:name="_Toc370225473"/>
      <w:r w:rsidRPr="007F6E82">
        <w:rPr>
          <w:rStyle w:val="Heading2Char"/>
          <w:rFonts w:eastAsia="PMingLiU"/>
        </w:rPr>
        <w:t>Article III</w:t>
      </w:r>
      <w:r>
        <w:rPr>
          <w:rStyle w:val="Heading2Char"/>
          <w:rFonts w:eastAsia="PMingLiU"/>
        </w:rPr>
        <w:t>.  The Quorum</w:t>
      </w:r>
      <w:bookmarkEnd w:id="4"/>
      <w:r w:rsidRPr="007F6E82">
        <w:rPr>
          <w:rFonts w:eastAsia="PMingLiU"/>
        </w:rPr>
        <w:br/>
        <w:t>A quorum shall be half the current roster plus one of the active Chapter membership.</w:t>
      </w:r>
    </w:p>
    <w:p w:rsidR="00A978C3" w:rsidRDefault="00A978C3" w:rsidP="007F6E82">
      <w:pPr>
        <w:ind w:left="720" w:firstLine="0"/>
        <w:rPr>
          <w:rFonts w:eastAsia="PMingLiU"/>
        </w:rPr>
      </w:pPr>
      <w:bookmarkStart w:id="5" w:name="_Toc370225474"/>
      <w:r w:rsidRPr="007F6E82">
        <w:rPr>
          <w:rStyle w:val="Heading2Char"/>
          <w:rFonts w:eastAsia="PMingLiU"/>
        </w:rPr>
        <w:t>Article IV</w:t>
      </w:r>
      <w:r>
        <w:rPr>
          <w:rStyle w:val="Heading2Char"/>
          <w:rFonts w:eastAsia="PMingLiU"/>
        </w:rPr>
        <w:t>.  Attendance at meetings</w:t>
      </w:r>
      <w:bookmarkEnd w:id="5"/>
      <w:r w:rsidRPr="007F6E82">
        <w:rPr>
          <w:rFonts w:eastAsia="PMingLiU"/>
        </w:rPr>
        <w:br/>
        <w:t>Members of this Chapter are expected to attend all meetings. When unable to do so because of illness, illness in family, being out-of-town, or having to work, a member will call a member of the Executive Board to request an excused absence.</w:t>
      </w:r>
    </w:p>
    <w:p w:rsidR="00A978C3" w:rsidRDefault="00A978C3" w:rsidP="007F6E82">
      <w:pPr>
        <w:ind w:left="720" w:firstLine="0"/>
        <w:rPr>
          <w:rFonts w:eastAsia="PMingLiU"/>
        </w:rPr>
      </w:pPr>
      <w:bookmarkStart w:id="6" w:name="_Toc370225475"/>
      <w:r w:rsidRPr="007F6E82">
        <w:rPr>
          <w:rStyle w:val="Heading2Char"/>
          <w:rFonts w:eastAsia="PMingLiU"/>
        </w:rPr>
        <w:t>Article V</w:t>
      </w:r>
      <w:r>
        <w:rPr>
          <w:rStyle w:val="Heading2Char"/>
          <w:rFonts w:eastAsia="PMingLiU"/>
        </w:rPr>
        <w:t>.  Inactive Membership</w:t>
      </w:r>
      <w:bookmarkEnd w:id="6"/>
      <w:r w:rsidRPr="007F6E82">
        <w:rPr>
          <w:rFonts w:eastAsia="PMingLiU"/>
        </w:rPr>
        <w:br/>
        <w:t>A member shall be declared a</w:t>
      </w:r>
      <w:r>
        <w:rPr>
          <w:rFonts w:eastAsia="PMingLiU"/>
        </w:rPr>
        <w:t>n inactive</w:t>
      </w:r>
      <w:r w:rsidRPr="007F6E82">
        <w:rPr>
          <w:rFonts w:eastAsia="PMingLiU"/>
        </w:rPr>
        <w:t xml:space="preserve"> member by the Executive Board when absent from three consecutive meetings without sufficient excuse</w:t>
      </w:r>
      <w:r>
        <w:rPr>
          <w:rFonts w:eastAsia="PMingLiU"/>
        </w:rPr>
        <w:t>, absent from more than 2 of the 5 special meetings, or for failure to maintain her financial status</w:t>
      </w:r>
      <w:r w:rsidRPr="007F6E82">
        <w:rPr>
          <w:rFonts w:eastAsia="PMingLiU"/>
        </w:rPr>
        <w:t>.</w:t>
      </w:r>
    </w:p>
    <w:p w:rsidR="00A978C3" w:rsidRDefault="00A978C3" w:rsidP="007F6E82">
      <w:pPr>
        <w:ind w:left="720" w:firstLine="0"/>
        <w:rPr>
          <w:rStyle w:val="Heading2Char"/>
          <w:rFonts w:eastAsia="PMingLiU"/>
        </w:rPr>
      </w:pPr>
      <w:bookmarkStart w:id="7" w:name="_Toc370225476"/>
      <w:r w:rsidRPr="007F6E82">
        <w:rPr>
          <w:rStyle w:val="Heading2Char"/>
          <w:rFonts w:eastAsia="PMingLiU"/>
        </w:rPr>
        <w:t>Article VI</w:t>
      </w:r>
      <w:r>
        <w:rPr>
          <w:rStyle w:val="Heading2Char"/>
          <w:rFonts w:eastAsia="PMingLiU"/>
        </w:rPr>
        <w:t>.  Elections</w:t>
      </w:r>
      <w:bookmarkEnd w:id="7"/>
    </w:p>
    <w:p w:rsidR="00A978C3" w:rsidRDefault="00A978C3" w:rsidP="007D22EF">
      <w:pPr>
        <w:ind w:left="720"/>
        <w:rPr>
          <w:rFonts w:eastAsia="PMingLiU"/>
        </w:rPr>
      </w:pPr>
      <w:bookmarkStart w:id="8" w:name="_Toc370225477"/>
      <w:r w:rsidRPr="007D22EF">
        <w:rPr>
          <w:rStyle w:val="Heading3Char"/>
          <w:rFonts w:eastAsia="PMingLiU"/>
        </w:rPr>
        <w:t>Section 1:  Nominations.</w:t>
      </w:r>
      <w:bookmarkEnd w:id="8"/>
      <w:r w:rsidRPr="007D22EF">
        <w:rPr>
          <w:rStyle w:val="Heading3Char"/>
          <w:rFonts w:eastAsia="PMingLiU"/>
        </w:rPr>
        <w:t xml:space="preserve"> </w:t>
      </w:r>
    </w:p>
    <w:p w:rsidR="00A978C3" w:rsidRDefault="00A978C3" w:rsidP="007F6E82">
      <w:pPr>
        <w:ind w:left="720" w:firstLine="0"/>
        <w:rPr>
          <w:rFonts w:eastAsia="PMingLiU"/>
        </w:rPr>
      </w:pPr>
      <w:r w:rsidRPr="007F6E82">
        <w:rPr>
          <w:rFonts w:eastAsia="PMingLiU"/>
        </w:rPr>
        <w:t>Nominations for chapter officers shall be made from the floor at the meeting in Ma</w:t>
      </w:r>
      <w:r>
        <w:rPr>
          <w:rFonts w:eastAsia="PMingLiU"/>
        </w:rPr>
        <w:t>y</w:t>
      </w:r>
      <w:r w:rsidRPr="007F6E82">
        <w:rPr>
          <w:rFonts w:eastAsia="PMingLiU"/>
        </w:rPr>
        <w:t xml:space="preserve"> each year. The President shall call for nominations for each office in order: President, Vice President</w:t>
      </w:r>
      <w:r>
        <w:rPr>
          <w:rFonts w:eastAsia="PMingLiU"/>
        </w:rPr>
        <w:t xml:space="preserve"> (all positions)</w:t>
      </w:r>
      <w:r w:rsidRPr="007F6E82">
        <w:rPr>
          <w:rFonts w:eastAsia="PMingLiU"/>
        </w:rPr>
        <w:t xml:space="preserve">, Secretary, </w:t>
      </w:r>
      <w:r>
        <w:rPr>
          <w:rFonts w:eastAsia="PMingLiU"/>
        </w:rPr>
        <w:t xml:space="preserve">and Treasurer. Executive Committee </w:t>
      </w:r>
      <w:r w:rsidRPr="007F6E82">
        <w:rPr>
          <w:rFonts w:eastAsia="PMingLiU"/>
        </w:rPr>
        <w:t xml:space="preserve">representatives should be nominated at this time also, although they are not Chapter Officers. Newly elected officers shall be installed into their offices during the </w:t>
      </w:r>
      <w:r>
        <w:rPr>
          <w:rFonts w:eastAsia="PMingLiU"/>
        </w:rPr>
        <w:t>July</w:t>
      </w:r>
      <w:r w:rsidRPr="007F6E82">
        <w:rPr>
          <w:rFonts w:eastAsia="PMingLiU"/>
        </w:rPr>
        <w:t xml:space="preserve"> meeting. </w:t>
      </w:r>
    </w:p>
    <w:p w:rsidR="00A978C3" w:rsidRDefault="00A978C3" w:rsidP="007D22EF">
      <w:pPr>
        <w:pStyle w:val="Heading3"/>
        <w:rPr>
          <w:rFonts w:eastAsia="PMingLiU"/>
        </w:rPr>
      </w:pPr>
      <w:bookmarkStart w:id="9" w:name="_Toc370225478"/>
      <w:r>
        <w:rPr>
          <w:rFonts w:eastAsia="PMingLiU"/>
        </w:rPr>
        <w:t>Section 2:  Elections</w:t>
      </w:r>
      <w:bookmarkEnd w:id="9"/>
    </w:p>
    <w:p w:rsidR="00A978C3" w:rsidRDefault="00A978C3" w:rsidP="007F6E82">
      <w:pPr>
        <w:ind w:left="720" w:firstLine="0"/>
        <w:rPr>
          <w:rFonts w:eastAsia="PMingLiU"/>
        </w:rPr>
      </w:pPr>
      <w:r w:rsidRPr="007F6E82">
        <w:rPr>
          <w:rFonts w:eastAsia="PMingLiU"/>
        </w:rPr>
        <w:t xml:space="preserve">Elections shall be held at the </w:t>
      </w:r>
      <w:r>
        <w:rPr>
          <w:rFonts w:eastAsia="PMingLiU"/>
        </w:rPr>
        <w:t>June</w:t>
      </w:r>
      <w:r w:rsidRPr="007F6E82">
        <w:rPr>
          <w:rFonts w:eastAsia="PMingLiU"/>
        </w:rPr>
        <w:t xml:space="preserve"> meeting for each office. Election of </w:t>
      </w:r>
      <w:r>
        <w:rPr>
          <w:rFonts w:eastAsia="PMingLiU"/>
        </w:rPr>
        <w:t>Executive Committee</w:t>
      </w:r>
      <w:r w:rsidRPr="007F6E82">
        <w:rPr>
          <w:rFonts w:eastAsia="PMingLiU"/>
        </w:rPr>
        <w:t xml:space="preserve"> representative (or representatives) and alternate should take place immediately following the election of Chapter Officers. A majority of those present and voting shall elect.</w:t>
      </w:r>
    </w:p>
    <w:p w:rsidR="00A978C3" w:rsidRDefault="00A978C3" w:rsidP="007F6E82">
      <w:pPr>
        <w:ind w:left="720" w:firstLine="0"/>
        <w:rPr>
          <w:rFonts w:eastAsia="PMingLiU"/>
        </w:rPr>
      </w:pPr>
      <w:bookmarkStart w:id="10" w:name="_Toc370225479"/>
      <w:r w:rsidRPr="007D22EF">
        <w:rPr>
          <w:rStyle w:val="Heading2Char"/>
          <w:rFonts w:eastAsia="PMingLiU"/>
        </w:rPr>
        <w:t>Article VII.  The Chapter Executive Board</w:t>
      </w:r>
      <w:bookmarkEnd w:id="10"/>
      <w:r w:rsidRPr="007F6E82">
        <w:rPr>
          <w:rFonts w:eastAsia="PMingLiU"/>
        </w:rPr>
        <w:br/>
        <w:t xml:space="preserve">The Executive Board of </w:t>
      </w:r>
      <w:r>
        <w:rPr>
          <w:rFonts w:eastAsia="PMingLiU"/>
        </w:rPr>
        <w:t>Sample</w:t>
      </w:r>
      <w:r w:rsidRPr="007F6E82">
        <w:rPr>
          <w:rFonts w:eastAsia="PMingLiU"/>
        </w:rPr>
        <w:t xml:space="preserve"> Chapter shall consist of the elected officers of the Chapter and shall meet at regular intervals, preferably once each month, on dates fixed by it or upon call of the President.</w:t>
      </w:r>
    </w:p>
    <w:p w:rsidR="00A978C3" w:rsidRDefault="00A978C3" w:rsidP="007F6E82">
      <w:pPr>
        <w:ind w:left="720" w:firstLine="0"/>
        <w:rPr>
          <w:rFonts w:eastAsia="PMingLiU"/>
        </w:rPr>
      </w:pPr>
      <w:bookmarkStart w:id="11" w:name="_Toc370225480"/>
      <w:r w:rsidRPr="007D22EF">
        <w:rPr>
          <w:rStyle w:val="Heading2Char"/>
          <w:rFonts w:eastAsia="PMingLiU"/>
        </w:rPr>
        <w:t>Article VIII.  Committees</w:t>
      </w:r>
      <w:bookmarkEnd w:id="11"/>
      <w:r w:rsidRPr="007F6E82">
        <w:rPr>
          <w:rFonts w:eastAsia="PMingLiU"/>
        </w:rPr>
        <w:br/>
        <w:t>The Standing Committees of this Chapter shall b</w:t>
      </w:r>
      <w:r>
        <w:rPr>
          <w:rFonts w:eastAsia="PMingLiU"/>
        </w:rPr>
        <w:t>e: Program, Membership, Social</w:t>
      </w:r>
      <w:r w:rsidRPr="007F6E82">
        <w:rPr>
          <w:rFonts w:eastAsia="PMingLiU"/>
        </w:rPr>
        <w:t xml:space="preserve"> and Service. The duties and functions of these Committees are set forth in the Standing Rules. The members of the Standing Committees of the Chapter shall be appointed by the President to serve on such committees during the same term of officer as her own.</w:t>
      </w:r>
    </w:p>
    <w:p w:rsidR="00A978C3" w:rsidRPr="007F6E82" w:rsidRDefault="00A978C3" w:rsidP="007D22EF">
      <w:pPr>
        <w:ind w:left="720" w:firstLine="0"/>
      </w:pPr>
      <w:bookmarkStart w:id="12" w:name="_Toc370225481"/>
      <w:r w:rsidRPr="007D22EF">
        <w:rPr>
          <w:rStyle w:val="Heading2Char"/>
          <w:rFonts w:eastAsia="PMingLiU"/>
        </w:rPr>
        <w:t>Article IX.  Amendments</w:t>
      </w:r>
      <w:bookmarkEnd w:id="12"/>
      <w:r w:rsidRPr="007F6E82">
        <w:rPr>
          <w:rFonts w:eastAsia="PMingLiU"/>
        </w:rPr>
        <w:br/>
        <w:t xml:space="preserve">Amendments or additional bylaws, not in conflict with the Constitution of </w:t>
      </w:r>
      <w:r>
        <w:rPr>
          <w:rFonts w:eastAsia="PMingLiU"/>
        </w:rPr>
        <w:t xml:space="preserve">Delta Kappa Nu </w:t>
      </w:r>
      <w:r w:rsidRPr="007F6E82">
        <w:rPr>
          <w:rFonts w:eastAsia="PMingLiU"/>
        </w:rPr>
        <w:t xml:space="preserve">or Rules and Regulations of </w:t>
      </w:r>
      <w:r>
        <w:rPr>
          <w:rFonts w:eastAsia="PMingLiU"/>
        </w:rPr>
        <w:t>t</w:t>
      </w:r>
      <w:r w:rsidRPr="007F6E82">
        <w:rPr>
          <w:rFonts w:eastAsia="PMingLiU"/>
        </w:rPr>
        <w:t>he Executive C</w:t>
      </w:r>
      <w:r>
        <w:rPr>
          <w:rFonts w:eastAsia="PMingLiU"/>
        </w:rPr>
        <w:t>ommittee</w:t>
      </w:r>
      <w:r w:rsidRPr="007F6E82">
        <w:rPr>
          <w:rFonts w:eastAsia="PMingLiU"/>
        </w:rPr>
        <w:t>, may be passed by a two-thirds vote of the Chapter.</w:t>
      </w:r>
      <w:r w:rsidRPr="007F6E82">
        <w:rPr>
          <w:rFonts w:eastAsia="PMingLiU"/>
        </w:rPr>
        <w:br/>
        <w:t>Such amendments or bylaws must be presented in writing to the Chapter thirty (30) days before adoption. Amendments as well as any additional bylaws must be sent to the International Office for approval by the International Executive C</w:t>
      </w:r>
      <w:r>
        <w:rPr>
          <w:rFonts w:eastAsia="PMingLiU"/>
        </w:rPr>
        <w:t>ommittee</w:t>
      </w:r>
      <w:r w:rsidRPr="007F6E82">
        <w:rPr>
          <w:rFonts w:eastAsia="PMingLiU"/>
        </w:rPr>
        <w:t>.</w:t>
      </w:r>
    </w:p>
    <w:sectPr w:rsidR="00A978C3" w:rsidRPr="007F6E82" w:rsidSect="004B23EA">
      <w:pgSz w:w="11907" w:h="16839" w:code="9"/>
      <w:pgMar w:top="1440" w:right="1440" w:bottom="1440" w:left="1440" w:header="720" w:footer="864" w:gutter="0"/>
      <w:paperSrc w:first="7" w:other="7"/>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C3" w:rsidRDefault="00A978C3">
      <w:r>
        <w:separator/>
      </w:r>
    </w:p>
  </w:endnote>
  <w:endnote w:type="continuationSeparator" w:id="0">
    <w:p w:rsidR="00A978C3" w:rsidRDefault="00A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3" w:rsidRDefault="00A97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978C3" w:rsidRDefault="00A97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3" w:rsidRDefault="00A978C3">
    <w:pPr>
      <w:pStyle w:val="Footer"/>
      <w:rPr>
        <w:rFonts w:ascii="CG Times (WN)" w:hAnsi="CG Times (WN)"/>
        <w:sz w:val="16"/>
      </w:rPr>
    </w:pPr>
    <w:r>
      <w:rPr>
        <w:rFonts w:ascii="CG Times (WN)" w:hAnsi="CG Times (WN)"/>
        <w:sz w:val="16"/>
      </w:rPr>
      <w:t>[</w:t>
    </w:r>
    <w:r>
      <w:rPr>
        <w:rFonts w:ascii="CG Times (WN)" w:hAnsi="CG Times (WN)"/>
        <w:color w:val="0000FF"/>
        <w:sz w:val="16"/>
      </w:rPr>
      <w:t>00000-0000/</w:t>
    </w:r>
    <w:r>
      <w:rPr>
        <w:rFonts w:ascii="CG Times (WN)" w:hAnsi="CG Times (WN)"/>
        <w:noProof/>
        <w:color w:val="0000FF"/>
        <w:sz w:val="16"/>
      </w:rPr>
      <w:t>CONSTBYL</w:t>
    </w:r>
    <w:r>
      <w:rPr>
        <w:rFonts w:ascii="CG Times (WN)" w:hAnsi="CG Times (WN)"/>
        <w:sz w:val="16"/>
      </w:rPr>
      <w:t>]</w:t>
    </w:r>
    <w:r>
      <w:rPr>
        <w:rFonts w:ascii="CG Times (WN)" w:hAnsi="CG Times (WN)"/>
        <w:sz w:val="16"/>
      </w:rPr>
      <w:tab/>
    </w:r>
    <w:r>
      <w:rPr>
        <w:rFonts w:ascii="CG Times (WN)" w:hAnsi="CG Times (WN)"/>
        <w:sz w:val="16"/>
      </w:rPr>
      <w:tab/>
    </w:r>
    <w:r>
      <w:rPr>
        <w:rFonts w:ascii="CG Times (WN)" w:hAnsi="CG Times (WN)"/>
        <w:noProof/>
        <w:color w:val="0000FF"/>
        <w:sz w:val="16"/>
      </w:rPr>
      <w:t>5/30/03</w:t>
    </w:r>
  </w:p>
  <w:p w:rsidR="00A978C3" w:rsidRDefault="00A97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3" w:rsidRDefault="00A978C3">
    <w:pPr>
      <w:pStyle w:val="Footer"/>
      <w:jc w:val="right"/>
    </w:pPr>
    <w:r>
      <w:fldChar w:fldCharType="begin"/>
    </w:r>
    <w:r>
      <w:instrText xml:space="preserve"> PAGE  \* Arabic  \* MERGEFORMAT </w:instrText>
    </w:r>
    <w:r>
      <w:fldChar w:fldCharType="separate"/>
    </w:r>
    <w:r>
      <w:rPr>
        <w:noProof/>
      </w:rPr>
      <w:t>1</w:t>
    </w:r>
    <w:r>
      <w:fldChar w:fldCharType="end"/>
    </w:r>
  </w:p>
  <w:p w:rsidR="00A978C3" w:rsidRDefault="00A9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C3" w:rsidRDefault="00A978C3">
      <w:r>
        <w:separator/>
      </w:r>
    </w:p>
  </w:footnote>
  <w:footnote w:type="continuationSeparator" w:id="0">
    <w:p w:rsidR="00A978C3" w:rsidRDefault="00A9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230"/>
    <w:multiLevelType w:val="hybridMultilevel"/>
    <w:tmpl w:val="E214B5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B2A58D5"/>
    <w:multiLevelType w:val="hybridMultilevel"/>
    <w:tmpl w:val="6918578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2486ABE"/>
    <w:multiLevelType w:val="hybridMultilevel"/>
    <w:tmpl w:val="A23C72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8AB7098"/>
    <w:multiLevelType w:val="hybridMultilevel"/>
    <w:tmpl w:val="B27234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01A628C"/>
    <w:multiLevelType w:val="multilevel"/>
    <w:tmpl w:val="691857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1D2656E"/>
    <w:multiLevelType w:val="hybridMultilevel"/>
    <w:tmpl w:val="139A5F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AR_SetZoomPercentage" w:val="108"/>
  </w:docVars>
  <w:rsids>
    <w:rsidRoot w:val="008F18DD"/>
    <w:rsid w:val="0004015F"/>
    <w:rsid w:val="00065437"/>
    <w:rsid w:val="00070699"/>
    <w:rsid w:val="00083C23"/>
    <w:rsid w:val="000B5E07"/>
    <w:rsid w:val="000E10A1"/>
    <w:rsid w:val="0012212C"/>
    <w:rsid w:val="001C330D"/>
    <w:rsid w:val="002174C2"/>
    <w:rsid w:val="002B7B04"/>
    <w:rsid w:val="002C1BC3"/>
    <w:rsid w:val="002F3B2E"/>
    <w:rsid w:val="00303B9E"/>
    <w:rsid w:val="00324A33"/>
    <w:rsid w:val="00364586"/>
    <w:rsid w:val="003905BB"/>
    <w:rsid w:val="003A6FC3"/>
    <w:rsid w:val="003A7F5D"/>
    <w:rsid w:val="003F1AC2"/>
    <w:rsid w:val="004011FA"/>
    <w:rsid w:val="00420135"/>
    <w:rsid w:val="004B1761"/>
    <w:rsid w:val="004B23EA"/>
    <w:rsid w:val="004B5926"/>
    <w:rsid w:val="004F6D2A"/>
    <w:rsid w:val="00513FE7"/>
    <w:rsid w:val="00545F6A"/>
    <w:rsid w:val="005570A0"/>
    <w:rsid w:val="005E1581"/>
    <w:rsid w:val="005E2A1F"/>
    <w:rsid w:val="00650AA1"/>
    <w:rsid w:val="00650D47"/>
    <w:rsid w:val="006528B6"/>
    <w:rsid w:val="00663532"/>
    <w:rsid w:val="006A11D5"/>
    <w:rsid w:val="006E175D"/>
    <w:rsid w:val="006F02C8"/>
    <w:rsid w:val="007309B0"/>
    <w:rsid w:val="00747FD7"/>
    <w:rsid w:val="007D22EF"/>
    <w:rsid w:val="007F6E82"/>
    <w:rsid w:val="0083574D"/>
    <w:rsid w:val="008568C0"/>
    <w:rsid w:val="0086234C"/>
    <w:rsid w:val="00864713"/>
    <w:rsid w:val="00871B93"/>
    <w:rsid w:val="0089024A"/>
    <w:rsid w:val="008C1B79"/>
    <w:rsid w:val="008F18DD"/>
    <w:rsid w:val="009346AB"/>
    <w:rsid w:val="00957529"/>
    <w:rsid w:val="00990103"/>
    <w:rsid w:val="009A77F5"/>
    <w:rsid w:val="009B7C7D"/>
    <w:rsid w:val="009F7214"/>
    <w:rsid w:val="00A122BB"/>
    <w:rsid w:val="00A22423"/>
    <w:rsid w:val="00A23C4D"/>
    <w:rsid w:val="00A621B5"/>
    <w:rsid w:val="00A952E5"/>
    <w:rsid w:val="00A978C3"/>
    <w:rsid w:val="00AB7136"/>
    <w:rsid w:val="00AC24E6"/>
    <w:rsid w:val="00AD0901"/>
    <w:rsid w:val="00B03434"/>
    <w:rsid w:val="00B3757C"/>
    <w:rsid w:val="00B833A7"/>
    <w:rsid w:val="00B86FF8"/>
    <w:rsid w:val="00C13F4F"/>
    <w:rsid w:val="00C16EC5"/>
    <w:rsid w:val="00C503C6"/>
    <w:rsid w:val="00CE56B0"/>
    <w:rsid w:val="00D26BA3"/>
    <w:rsid w:val="00D60FD2"/>
    <w:rsid w:val="00D95FA0"/>
    <w:rsid w:val="00DB61F4"/>
    <w:rsid w:val="00DC785A"/>
    <w:rsid w:val="00DD5D3D"/>
    <w:rsid w:val="00E450BC"/>
    <w:rsid w:val="00E77018"/>
    <w:rsid w:val="00EB4544"/>
    <w:rsid w:val="00F0180E"/>
    <w:rsid w:val="00F31070"/>
    <w:rsid w:val="00F41AF1"/>
    <w:rsid w:val="00F52924"/>
    <w:rsid w:val="00F52C38"/>
    <w:rsid w:val="00F91A47"/>
    <w:rsid w:val="00F93E7C"/>
    <w:rsid w:val="00F94BCB"/>
    <w:rsid w:val="00FA34F1"/>
    <w:rsid w:val="00FD5A04"/>
    <w:rsid w:val="00FF2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6E82"/>
    <w:pPr>
      <w:overflowPunct w:val="0"/>
      <w:autoSpaceDE w:val="0"/>
      <w:autoSpaceDN w:val="0"/>
      <w:adjustRightInd w:val="0"/>
      <w:spacing w:before="240" w:line="240" w:lineRule="atLeast"/>
      <w:ind w:firstLine="720"/>
      <w:textAlignment w:val="baseline"/>
    </w:pPr>
    <w:rPr>
      <w:rFonts w:ascii="Times New Roman" w:hAnsi="Times New Roman"/>
      <w:sz w:val="20"/>
      <w:szCs w:val="20"/>
      <w:lang w:val="en-US" w:eastAsia="en-US"/>
    </w:rPr>
  </w:style>
  <w:style w:type="paragraph" w:styleId="Heading1">
    <w:name w:val="heading 1"/>
    <w:basedOn w:val="Normal"/>
    <w:next w:val="Normal"/>
    <w:link w:val="Heading1Char"/>
    <w:uiPriority w:val="99"/>
    <w:qFormat/>
    <w:rsid w:val="00F52C38"/>
    <w:pPr>
      <w:keepNext/>
      <w:keepLines/>
      <w:ind w:firstLine="0"/>
      <w:jc w:val="center"/>
      <w:outlineLvl w:val="0"/>
    </w:pPr>
    <w:rPr>
      <w:b/>
      <w:sz w:val="28"/>
    </w:rPr>
  </w:style>
  <w:style w:type="paragraph" w:styleId="Heading2">
    <w:name w:val="heading 2"/>
    <w:basedOn w:val="Normal"/>
    <w:next w:val="Normal"/>
    <w:link w:val="Heading2Char"/>
    <w:uiPriority w:val="99"/>
    <w:qFormat/>
    <w:rsid w:val="007F6E82"/>
    <w:pPr>
      <w:shd w:val="clear" w:color="auto" w:fill="FFFFFF"/>
      <w:overflowPunct/>
      <w:autoSpaceDE/>
      <w:autoSpaceDN/>
      <w:adjustRightInd/>
      <w:spacing w:before="100" w:beforeAutospacing="1" w:line="240" w:lineRule="auto"/>
      <w:ind w:firstLine="0"/>
      <w:textAlignment w:val="auto"/>
      <w:outlineLvl w:val="1"/>
    </w:pPr>
    <w:rPr>
      <w:b/>
      <w:lang w:val="en" w:eastAsia="zh-TW"/>
    </w:rPr>
  </w:style>
  <w:style w:type="paragraph" w:styleId="Heading3">
    <w:name w:val="heading 3"/>
    <w:basedOn w:val="Heading2"/>
    <w:next w:val="Normal"/>
    <w:link w:val="Heading3Char"/>
    <w:uiPriority w:val="99"/>
    <w:qFormat/>
    <w:rsid w:val="007D22EF"/>
    <w:pPr>
      <w:keepNext/>
      <w:keepLines/>
      <w:ind w:left="1440"/>
      <w:outlineLvl w:val="2"/>
    </w:pPr>
  </w:style>
  <w:style w:type="paragraph" w:styleId="Heading4">
    <w:name w:val="heading 4"/>
    <w:basedOn w:val="Heading3"/>
    <w:next w:val="Normal"/>
    <w:link w:val="Heading4Char"/>
    <w:uiPriority w:val="99"/>
    <w:qFormat/>
    <w:rsid w:val="009F7214"/>
    <w:pPr>
      <w:ind w:left="2160"/>
      <w:outlineLvl w:val="3"/>
    </w:pPr>
  </w:style>
  <w:style w:type="paragraph" w:styleId="Heading5">
    <w:name w:val="heading 5"/>
    <w:basedOn w:val="Heading4"/>
    <w:next w:val="Normal"/>
    <w:link w:val="Heading5Char"/>
    <w:uiPriority w:val="99"/>
    <w:qFormat/>
    <w:rsid w:val="009F7214"/>
    <w:pPr>
      <w:ind w:left="2880"/>
      <w:outlineLvl w:val="4"/>
    </w:pPr>
  </w:style>
  <w:style w:type="paragraph" w:styleId="Heading6">
    <w:name w:val="heading 6"/>
    <w:basedOn w:val="Heading5"/>
    <w:next w:val="Normal"/>
    <w:link w:val="Heading6Char"/>
    <w:uiPriority w:val="99"/>
    <w:qFormat/>
    <w:rsid w:val="009F7214"/>
    <w:pPr>
      <w:ind w:left="3600"/>
      <w:outlineLvl w:val="5"/>
    </w:pPr>
  </w:style>
  <w:style w:type="paragraph" w:styleId="Heading7">
    <w:name w:val="heading 7"/>
    <w:basedOn w:val="Heading6"/>
    <w:next w:val="Normal"/>
    <w:link w:val="Heading7Char"/>
    <w:uiPriority w:val="99"/>
    <w:qFormat/>
    <w:rsid w:val="009F7214"/>
    <w:pPr>
      <w:ind w:left="4320"/>
      <w:outlineLvl w:val="6"/>
    </w:pPr>
  </w:style>
  <w:style w:type="paragraph" w:styleId="Heading8">
    <w:name w:val="heading 8"/>
    <w:basedOn w:val="Heading6"/>
    <w:next w:val="Normal"/>
    <w:link w:val="Heading8Char"/>
    <w:uiPriority w:val="99"/>
    <w:qFormat/>
    <w:rsid w:val="009F7214"/>
    <w:pPr>
      <w:ind w:left="5040"/>
      <w:outlineLvl w:val="7"/>
    </w:pPr>
  </w:style>
  <w:style w:type="paragraph" w:styleId="Heading9">
    <w:name w:val="heading 9"/>
    <w:basedOn w:val="Heading6"/>
    <w:next w:val="Normal"/>
    <w:link w:val="Heading9Char"/>
    <w:uiPriority w:val="99"/>
    <w:qFormat/>
    <w:rsid w:val="009F7214"/>
    <w:pPr>
      <w:ind w:left="57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7F6E82"/>
    <w:rPr>
      <w:b/>
      <w:lang w:val="en" w:eastAsia="zh-TW"/>
    </w:rPr>
  </w:style>
  <w:style w:type="character" w:customStyle="1" w:styleId="Heading3Char">
    <w:name w:val="Heading 3 Char"/>
    <w:basedOn w:val="DefaultParagraphFont"/>
    <w:link w:val="Heading3"/>
    <w:uiPriority w:val="99"/>
    <w:semiHidden/>
    <w:locked/>
    <w:rsid w:val="007D22EF"/>
    <w:rPr>
      <w:b/>
      <w:lang w:val="en" w:eastAsia="zh-TW"/>
    </w:rPr>
  </w:style>
  <w:style w:type="character" w:customStyle="1" w:styleId="Heading4Char">
    <w:name w:val="Heading 4 Char"/>
    <w:basedOn w:val="DefaultParagraphFont"/>
    <w:link w:val="Heading4"/>
    <w:uiPriority w:val="99"/>
    <w:semiHidden/>
    <w:locked/>
    <w:rPr>
      <w:rFonts w:ascii="Calibri" w:hAnsi="Calibri"/>
      <w:b/>
      <w:sz w:val="28"/>
      <w:lang w:val="en-US" w:eastAsia="en-US"/>
    </w:rPr>
  </w:style>
  <w:style w:type="character" w:customStyle="1" w:styleId="Heading5Char">
    <w:name w:val="Heading 5 Char"/>
    <w:basedOn w:val="DefaultParagraphFont"/>
    <w:link w:val="Heading5"/>
    <w:uiPriority w:val="99"/>
    <w:semiHidden/>
    <w:locked/>
    <w:rPr>
      <w:rFonts w:ascii="Calibri" w:hAnsi="Calibri"/>
      <w:b/>
      <w:i/>
      <w:sz w:val="26"/>
      <w:lang w:val="en-US" w:eastAsia="en-US"/>
    </w:rPr>
  </w:style>
  <w:style w:type="character" w:customStyle="1" w:styleId="Heading6Char">
    <w:name w:val="Heading 6 Char"/>
    <w:basedOn w:val="DefaultParagraphFont"/>
    <w:link w:val="Heading6"/>
    <w:uiPriority w:val="99"/>
    <w:semiHidden/>
    <w:locked/>
    <w:rPr>
      <w:rFonts w:ascii="Calibri" w:hAnsi="Calibri"/>
      <w:b/>
      <w:lang w:val="en-US" w:eastAsia="en-US"/>
    </w:rPr>
  </w:style>
  <w:style w:type="character" w:customStyle="1" w:styleId="Heading7Char">
    <w:name w:val="Heading 7 Char"/>
    <w:basedOn w:val="DefaultParagraphFont"/>
    <w:link w:val="Heading7"/>
    <w:uiPriority w:val="99"/>
    <w:semiHidden/>
    <w:locked/>
    <w:rPr>
      <w:rFonts w:ascii="Calibri" w:hAnsi="Calibri"/>
      <w:sz w:val="24"/>
      <w:lang w:val="en-US" w:eastAsia="en-US"/>
    </w:rPr>
  </w:style>
  <w:style w:type="character" w:customStyle="1" w:styleId="Heading8Char">
    <w:name w:val="Heading 8 Char"/>
    <w:basedOn w:val="DefaultParagraphFont"/>
    <w:link w:val="Heading8"/>
    <w:uiPriority w:val="99"/>
    <w:semiHidden/>
    <w:locked/>
    <w:rPr>
      <w:rFonts w:ascii="Calibri" w:hAnsi="Calibri"/>
      <w:i/>
      <w:sz w:val="24"/>
      <w:lang w:val="en-US" w:eastAsia="en-US"/>
    </w:rPr>
  </w:style>
  <w:style w:type="character" w:customStyle="1" w:styleId="Heading9Char">
    <w:name w:val="Heading 9 Char"/>
    <w:basedOn w:val="DefaultParagraphFont"/>
    <w:link w:val="Heading9"/>
    <w:uiPriority w:val="99"/>
    <w:semiHidden/>
    <w:locked/>
    <w:rPr>
      <w:rFonts w:ascii="Cambria" w:hAnsi="Cambria"/>
      <w:lang w:val="en-US" w:eastAsia="en-US"/>
    </w:rPr>
  </w:style>
  <w:style w:type="paragraph" w:customStyle="1" w:styleId="single">
    <w:name w:val="single"/>
    <w:basedOn w:val="Normal"/>
    <w:uiPriority w:val="99"/>
    <w:rsid w:val="009F7214"/>
  </w:style>
  <w:style w:type="character" w:styleId="CommentReference">
    <w:name w:val="annotation reference"/>
    <w:basedOn w:val="DefaultParagraphFont"/>
    <w:uiPriority w:val="99"/>
    <w:semiHidden/>
    <w:rsid w:val="009F7214"/>
    <w:rPr>
      <w:rFonts w:ascii="Univers (WN)" w:hAnsi="Univers (WN)" w:cs="Times New Roman"/>
      <w:position w:val="6"/>
      <w:sz w:val="16"/>
      <w:u w:val="double"/>
    </w:rPr>
  </w:style>
  <w:style w:type="paragraph" w:styleId="CommentText">
    <w:name w:val="annotation text"/>
    <w:basedOn w:val="FootnoteText"/>
    <w:link w:val="CommentTextChar"/>
    <w:uiPriority w:val="99"/>
    <w:semiHidden/>
    <w:rsid w:val="009F7214"/>
  </w:style>
  <w:style w:type="character" w:customStyle="1" w:styleId="CommentTextChar">
    <w:name w:val="Comment Text Char"/>
    <w:basedOn w:val="DefaultParagraphFont"/>
    <w:link w:val="CommentText"/>
    <w:uiPriority w:val="99"/>
    <w:semiHidden/>
    <w:locked/>
    <w:rPr>
      <w:rFonts w:ascii="Courier" w:hAnsi="Courier"/>
      <w:sz w:val="20"/>
      <w:lang w:val="en-US" w:eastAsia="en-US"/>
    </w:rPr>
  </w:style>
  <w:style w:type="paragraph" w:styleId="FootnoteText">
    <w:name w:val="footnote text"/>
    <w:basedOn w:val="single"/>
    <w:link w:val="FootnoteTextChar"/>
    <w:uiPriority w:val="99"/>
    <w:semiHidden/>
    <w:rsid w:val="009F7214"/>
  </w:style>
  <w:style w:type="character" w:customStyle="1" w:styleId="FootnoteTextChar">
    <w:name w:val="Footnote Text Char"/>
    <w:basedOn w:val="DefaultParagraphFont"/>
    <w:link w:val="FootnoteText"/>
    <w:uiPriority w:val="99"/>
    <w:semiHidden/>
    <w:locked/>
    <w:rPr>
      <w:rFonts w:ascii="Courier" w:hAnsi="Courier"/>
      <w:sz w:val="20"/>
      <w:lang w:val="en-US" w:eastAsia="en-US"/>
    </w:rPr>
  </w:style>
  <w:style w:type="paragraph" w:styleId="TOC8">
    <w:name w:val="toc 8"/>
    <w:basedOn w:val="Normal"/>
    <w:next w:val="Normal"/>
    <w:uiPriority w:val="99"/>
    <w:semiHidden/>
    <w:rsid w:val="009F7214"/>
    <w:pPr>
      <w:tabs>
        <w:tab w:val="left" w:leader="dot" w:pos="8280"/>
        <w:tab w:val="right" w:pos="8640"/>
      </w:tabs>
      <w:ind w:left="5040" w:right="720"/>
    </w:pPr>
  </w:style>
  <w:style w:type="paragraph" w:styleId="TOC7">
    <w:name w:val="toc 7"/>
    <w:basedOn w:val="TOC4"/>
    <w:uiPriority w:val="99"/>
    <w:semiHidden/>
    <w:rsid w:val="009F7214"/>
    <w:pPr>
      <w:ind w:left="5040"/>
    </w:pPr>
  </w:style>
  <w:style w:type="paragraph" w:styleId="TOC4">
    <w:name w:val="toc 4"/>
    <w:basedOn w:val="TOC3"/>
    <w:uiPriority w:val="99"/>
    <w:semiHidden/>
    <w:rsid w:val="009F7214"/>
    <w:pPr>
      <w:ind w:left="2880"/>
    </w:pPr>
  </w:style>
  <w:style w:type="paragraph" w:styleId="TOC3">
    <w:name w:val="toc 3"/>
    <w:basedOn w:val="TOC2"/>
    <w:uiPriority w:val="99"/>
    <w:rsid w:val="009F7214"/>
    <w:pPr>
      <w:ind w:left="2160"/>
    </w:pPr>
  </w:style>
  <w:style w:type="paragraph" w:styleId="TOC2">
    <w:name w:val="toc 2"/>
    <w:basedOn w:val="TOC1"/>
    <w:uiPriority w:val="99"/>
    <w:rsid w:val="009F7214"/>
    <w:pPr>
      <w:keepNext w:val="0"/>
      <w:ind w:left="1440"/>
    </w:pPr>
  </w:style>
  <w:style w:type="paragraph" w:styleId="TOC1">
    <w:name w:val="toc 1"/>
    <w:basedOn w:val="unjustifiedblock"/>
    <w:uiPriority w:val="99"/>
    <w:rsid w:val="009F7214"/>
    <w:pPr>
      <w:keepNext/>
      <w:keepLines/>
      <w:tabs>
        <w:tab w:val="left" w:leader="dot" w:pos="8280"/>
        <w:tab w:val="right" w:pos="8640"/>
      </w:tabs>
      <w:ind w:left="720" w:right="1440" w:hanging="720"/>
    </w:pPr>
  </w:style>
  <w:style w:type="paragraph" w:customStyle="1" w:styleId="unjustifiedblock">
    <w:name w:val="unjustified block"/>
    <w:basedOn w:val="singleblock"/>
    <w:uiPriority w:val="99"/>
    <w:rsid w:val="009F7214"/>
  </w:style>
  <w:style w:type="paragraph" w:customStyle="1" w:styleId="singleblock">
    <w:name w:val="single block"/>
    <w:basedOn w:val="single"/>
    <w:uiPriority w:val="99"/>
    <w:rsid w:val="009F7214"/>
    <w:pPr>
      <w:ind w:firstLine="0"/>
    </w:pPr>
  </w:style>
  <w:style w:type="paragraph" w:styleId="TOC6">
    <w:name w:val="toc 6"/>
    <w:basedOn w:val="TOC4"/>
    <w:uiPriority w:val="99"/>
    <w:semiHidden/>
    <w:rsid w:val="009F7214"/>
    <w:pPr>
      <w:ind w:left="4320"/>
    </w:pPr>
  </w:style>
  <w:style w:type="paragraph" w:styleId="TOC5">
    <w:name w:val="toc 5"/>
    <w:basedOn w:val="TOC4"/>
    <w:uiPriority w:val="99"/>
    <w:semiHidden/>
    <w:rsid w:val="009F7214"/>
    <w:pPr>
      <w:ind w:left="3600"/>
    </w:pPr>
  </w:style>
  <w:style w:type="paragraph" w:styleId="Index7">
    <w:name w:val="index 7"/>
    <w:basedOn w:val="Index1"/>
    <w:uiPriority w:val="99"/>
    <w:semiHidden/>
    <w:rsid w:val="009F7214"/>
    <w:pPr>
      <w:ind w:left="2160"/>
    </w:pPr>
  </w:style>
  <w:style w:type="paragraph" w:styleId="Index1">
    <w:name w:val="index 1"/>
    <w:basedOn w:val="unjustifiedblock"/>
    <w:next w:val="Normal"/>
    <w:uiPriority w:val="99"/>
    <w:semiHidden/>
    <w:rsid w:val="009F7214"/>
    <w:rPr>
      <w:color w:val="0000FF"/>
    </w:rPr>
  </w:style>
  <w:style w:type="paragraph" w:styleId="Index6">
    <w:name w:val="index 6"/>
    <w:basedOn w:val="Index1"/>
    <w:uiPriority w:val="99"/>
    <w:semiHidden/>
    <w:rsid w:val="009F7214"/>
    <w:pPr>
      <w:ind w:left="1800"/>
    </w:pPr>
  </w:style>
  <w:style w:type="paragraph" w:styleId="Index5">
    <w:name w:val="index 5"/>
    <w:basedOn w:val="Index1"/>
    <w:uiPriority w:val="99"/>
    <w:semiHidden/>
    <w:rsid w:val="009F7214"/>
    <w:pPr>
      <w:ind w:left="1440"/>
    </w:pPr>
  </w:style>
  <w:style w:type="paragraph" w:styleId="Index4">
    <w:name w:val="index 4"/>
    <w:basedOn w:val="Index1"/>
    <w:uiPriority w:val="99"/>
    <w:semiHidden/>
    <w:rsid w:val="009F7214"/>
    <w:pPr>
      <w:ind w:left="1080"/>
    </w:pPr>
  </w:style>
  <w:style w:type="paragraph" w:styleId="Index3">
    <w:name w:val="index 3"/>
    <w:basedOn w:val="Index1"/>
    <w:uiPriority w:val="99"/>
    <w:semiHidden/>
    <w:rsid w:val="009F7214"/>
    <w:pPr>
      <w:ind w:left="720"/>
    </w:pPr>
  </w:style>
  <w:style w:type="paragraph" w:styleId="Index2">
    <w:name w:val="index 2"/>
    <w:basedOn w:val="Index1"/>
    <w:uiPriority w:val="99"/>
    <w:semiHidden/>
    <w:rsid w:val="009F7214"/>
    <w:pPr>
      <w:ind w:left="360"/>
    </w:pPr>
  </w:style>
  <w:style w:type="character" w:styleId="LineNumber">
    <w:name w:val="line number"/>
    <w:basedOn w:val="DefaultParagraphFont"/>
    <w:uiPriority w:val="99"/>
    <w:rsid w:val="009F7214"/>
    <w:rPr>
      <w:rFonts w:cs="Times New Roman"/>
    </w:rPr>
  </w:style>
  <w:style w:type="paragraph" w:styleId="IndexHeading">
    <w:name w:val="index heading"/>
    <w:basedOn w:val="Normal"/>
    <w:next w:val="Normal"/>
    <w:uiPriority w:val="99"/>
    <w:semiHidden/>
    <w:rsid w:val="009F7214"/>
    <w:rPr>
      <w:b/>
    </w:rPr>
  </w:style>
  <w:style w:type="paragraph" w:styleId="Footer">
    <w:name w:val="footer"/>
    <w:basedOn w:val="plain"/>
    <w:link w:val="FooterChar"/>
    <w:uiPriority w:val="99"/>
    <w:rsid w:val="009F7214"/>
    <w:pPr>
      <w:tabs>
        <w:tab w:val="center" w:pos="4507"/>
        <w:tab w:val="right" w:pos="9000"/>
      </w:tabs>
    </w:pPr>
    <w:rPr>
      <w:rFonts w:ascii="Univers (WN)" w:hAnsi="Univers (WN)"/>
      <w:sz w:val="12"/>
    </w:rPr>
  </w:style>
  <w:style w:type="character" w:customStyle="1" w:styleId="FooterChar">
    <w:name w:val="Footer Char"/>
    <w:basedOn w:val="DefaultParagraphFont"/>
    <w:link w:val="Footer"/>
    <w:uiPriority w:val="99"/>
    <w:locked/>
    <w:rsid w:val="009A77F5"/>
    <w:rPr>
      <w:rFonts w:ascii="Univers (WN)" w:hAnsi="Univers (WN)"/>
      <w:sz w:val="12"/>
      <w:lang w:val="en-US" w:eastAsia="en-US"/>
    </w:rPr>
  </w:style>
  <w:style w:type="paragraph" w:customStyle="1" w:styleId="plain">
    <w:name w:val="plain"/>
    <w:basedOn w:val="unjustifiedblock"/>
    <w:uiPriority w:val="99"/>
    <w:rsid w:val="009F7214"/>
    <w:pPr>
      <w:spacing w:before="0"/>
    </w:pPr>
  </w:style>
  <w:style w:type="paragraph" w:styleId="Header">
    <w:name w:val="header"/>
    <w:basedOn w:val="plain"/>
    <w:link w:val="HeaderChar"/>
    <w:uiPriority w:val="99"/>
    <w:rsid w:val="009F7214"/>
    <w:pPr>
      <w:tabs>
        <w:tab w:val="left" w:pos="4507"/>
        <w:tab w:val="right" w:pos="9000"/>
      </w:tabs>
    </w:pPr>
  </w:style>
  <w:style w:type="character" w:customStyle="1" w:styleId="HeaderChar">
    <w:name w:val="Header Char"/>
    <w:basedOn w:val="DefaultParagraphFont"/>
    <w:link w:val="Header"/>
    <w:uiPriority w:val="99"/>
    <w:semiHidden/>
    <w:locked/>
    <w:rPr>
      <w:rFonts w:ascii="Courier" w:hAnsi="Courier"/>
      <w:sz w:val="20"/>
      <w:lang w:val="en-US" w:eastAsia="en-US"/>
    </w:rPr>
  </w:style>
  <w:style w:type="character" w:styleId="FootnoteReference">
    <w:name w:val="footnote reference"/>
    <w:basedOn w:val="DefaultParagraphFont"/>
    <w:uiPriority w:val="99"/>
    <w:semiHidden/>
    <w:rsid w:val="009F7214"/>
    <w:rPr>
      <w:rFonts w:ascii="Univers (WN)" w:hAnsi="Univers (WN)" w:cs="Times New Roman"/>
      <w:position w:val="6"/>
      <w:sz w:val="16"/>
    </w:rPr>
  </w:style>
  <w:style w:type="paragraph" w:styleId="NormalIndent">
    <w:name w:val="Normal Indent"/>
    <w:basedOn w:val="singleblock"/>
    <w:uiPriority w:val="99"/>
    <w:rsid w:val="009F7214"/>
    <w:pPr>
      <w:ind w:left="1440" w:right="720"/>
    </w:pPr>
  </w:style>
  <w:style w:type="paragraph" w:customStyle="1" w:styleId="memo">
    <w:name w:val="memo"/>
    <w:basedOn w:val="normalblock"/>
    <w:uiPriority w:val="99"/>
    <w:rsid w:val="009F7214"/>
    <w:pPr>
      <w:ind w:left="1440" w:hanging="1440"/>
    </w:pPr>
  </w:style>
  <w:style w:type="paragraph" w:customStyle="1" w:styleId="normalblock">
    <w:name w:val="normal block"/>
    <w:basedOn w:val="Normal"/>
    <w:uiPriority w:val="99"/>
    <w:rsid w:val="009F7214"/>
    <w:pPr>
      <w:ind w:firstLine="0"/>
    </w:pPr>
  </w:style>
  <w:style w:type="paragraph" w:customStyle="1" w:styleId="center">
    <w:name w:val="center"/>
    <w:basedOn w:val="unjustifiedblock"/>
    <w:uiPriority w:val="99"/>
    <w:rsid w:val="009F7214"/>
    <w:pPr>
      <w:keepLines/>
      <w:jc w:val="center"/>
    </w:pPr>
  </w:style>
  <w:style w:type="paragraph" w:customStyle="1" w:styleId="table">
    <w:name w:val="table"/>
    <w:basedOn w:val="plain"/>
    <w:uiPriority w:val="99"/>
    <w:rsid w:val="009F7214"/>
    <w:pPr>
      <w:spacing w:before="60" w:after="60" w:line="240" w:lineRule="auto"/>
    </w:pPr>
  </w:style>
  <w:style w:type="paragraph" w:customStyle="1" w:styleId="footnoteblock">
    <w:name w:val="footnote block"/>
    <w:basedOn w:val="FootnoteText"/>
    <w:uiPriority w:val="99"/>
    <w:rsid w:val="009F7214"/>
    <w:pPr>
      <w:ind w:firstLine="0"/>
    </w:pPr>
  </w:style>
  <w:style w:type="paragraph" w:customStyle="1" w:styleId="footnoteindent">
    <w:name w:val="footnote indent"/>
    <w:basedOn w:val="footnoteblock"/>
    <w:uiPriority w:val="99"/>
    <w:rsid w:val="009F7214"/>
    <w:pPr>
      <w:ind w:left="1440" w:right="720"/>
    </w:pPr>
  </w:style>
  <w:style w:type="paragraph" w:customStyle="1" w:styleId="Title1">
    <w:name w:val="Title1"/>
    <w:basedOn w:val="center"/>
    <w:uiPriority w:val="99"/>
    <w:rsid w:val="009F7214"/>
    <w:pPr>
      <w:ind w:left="720" w:right="720"/>
    </w:pPr>
    <w:rPr>
      <w:rFonts w:ascii="CG Times (WN)" w:hAnsi="CG Times (WN)"/>
      <w:b/>
    </w:rPr>
  </w:style>
  <w:style w:type="paragraph" w:customStyle="1" w:styleId="coverpage">
    <w:name w:val="cover page"/>
    <w:basedOn w:val="normalblock"/>
    <w:uiPriority w:val="99"/>
    <w:rsid w:val="009F7214"/>
  </w:style>
  <w:style w:type="paragraph" w:customStyle="1" w:styleId="righthalf">
    <w:name w:val="right half"/>
    <w:basedOn w:val="unjustifiedblock"/>
    <w:uiPriority w:val="99"/>
    <w:rsid w:val="009F7214"/>
    <w:pPr>
      <w:keepLines/>
      <w:ind w:left="4320"/>
    </w:pPr>
  </w:style>
  <w:style w:type="paragraph" w:customStyle="1" w:styleId="normal2">
    <w:name w:val="normal2"/>
    <w:basedOn w:val="Normal"/>
    <w:uiPriority w:val="99"/>
    <w:rsid w:val="009F7214"/>
    <w:pPr>
      <w:ind w:firstLine="1440"/>
    </w:pPr>
  </w:style>
  <w:style w:type="paragraph" w:customStyle="1" w:styleId="normal3">
    <w:name w:val="normal3"/>
    <w:basedOn w:val="normal2"/>
    <w:uiPriority w:val="99"/>
    <w:rsid w:val="009F7214"/>
    <w:pPr>
      <w:ind w:firstLine="2160"/>
    </w:pPr>
  </w:style>
  <w:style w:type="paragraph" w:customStyle="1" w:styleId="GilbertAssoc1990">
    <w:name w:val="©Gilbert&amp;Assoc. 1990"/>
    <w:basedOn w:val="Normal"/>
    <w:uiPriority w:val="99"/>
    <w:rsid w:val="009F7214"/>
  </w:style>
  <w:style w:type="paragraph" w:customStyle="1" w:styleId="singlehanging">
    <w:name w:val="single hanging"/>
    <w:basedOn w:val="normalhanging"/>
    <w:uiPriority w:val="99"/>
    <w:rsid w:val="009F7214"/>
  </w:style>
  <w:style w:type="paragraph" w:customStyle="1" w:styleId="normalhanging">
    <w:name w:val="normal hanging"/>
    <w:basedOn w:val="normalblock"/>
    <w:uiPriority w:val="99"/>
    <w:rsid w:val="009F7214"/>
    <w:pPr>
      <w:ind w:left="720" w:hanging="720"/>
    </w:pPr>
  </w:style>
  <w:style w:type="paragraph" w:customStyle="1" w:styleId="singlehanging2">
    <w:name w:val="single hanging2"/>
    <w:basedOn w:val="singlehanging"/>
    <w:uiPriority w:val="99"/>
    <w:rsid w:val="009F7214"/>
    <w:pPr>
      <w:ind w:left="1440"/>
    </w:pPr>
  </w:style>
  <w:style w:type="paragraph" w:customStyle="1" w:styleId="singlehanging3">
    <w:name w:val="single hanging3"/>
    <w:basedOn w:val="singlehanging2"/>
    <w:uiPriority w:val="99"/>
    <w:rsid w:val="009F7214"/>
    <w:pPr>
      <w:ind w:left="2160"/>
    </w:pPr>
  </w:style>
  <w:style w:type="paragraph" w:customStyle="1" w:styleId="singleindent">
    <w:name w:val="single indent"/>
    <w:basedOn w:val="NormalIndent"/>
    <w:uiPriority w:val="99"/>
    <w:rsid w:val="009F7214"/>
    <w:pPr>
      <w:ind w:left="720"/>
    </w:pPr>
  </w:style>
  <w:style w:type="paragraph" w:customStyle="1" w:styleId="unjustifiedhanging">
    <w:name w:val="unjustified hanging"/>
    <w:basedOn w:val="unjustifiedblock"/>
    <w:uiPriority w:val="99"/>
    <w:rsid w:val="009F7214"/>
    <w:pPr>
      <w:ind w:left="720" w:hanging="720"/>
    </w:pPr>
  </w:style>
  <w:style w:type="paragraph" w:customStyle="1" w:styleId="roman">
    <w:name w:val="roman"/>
    <w:basedOn w:val="Normal"/>
    <w:uiPriority w:val="99"/>
    <w:rsid w:val="009F7214"/>
    <w:pPr>
      <w:tabs>
        <w:tab w:val="right" w:pos="1800"/>
        <w:tab w:val="left" w:pos="2160"/>
      </w:tabs>
      <w:ind w:left="720" w:firstLine="0"/>
    </w:pPr>
  </w:style>
  <w:style w:type="paragraph" w:customStyle="1" w:styleId="nest">
    <w:name w:val="nest"/>
    <w:basedOn w:val="Normal"/>
    <w:uiPriority w:val="99"/>
    <w:rsid w:val="009F7214"/>
    <w:pPr>
      <w:ind w:left="720"/>
    </w:pPr>
  </w:style>
  <w:style w:type="paragraph" w:customStyle="1" w:styleId="unjustifiedhanging2">
    <w:name w:val="unjustified hanging2"/>
    <w:basedOn w:val="unjustifiedhanging"/>
    <w:uiPriority w:val="99"/>
    <w:rsid w:val="009F7214"/>
    <w:pPr>
      <w:ind w:left="1440"/>
    </w:pPr>
  </w:style>
  <w:style w:type="paragraph" w:customStyle="1" w:styleId="normalhanging2">
    <w:name w:val="normal hanging2"/>
    <w:basedOn w:val="Normal"/>
    <w:uiPriority w:val="99"/>
    <w:rsid w:val="009F7214"/>
    <w:pPr>
      <w:ind w:left="1440" w:hanging="720"/>
    </w:pPr>
  </w:style>
  <w:style w:type="paragraph" w:customStyle="1" w:styleId="normalhanging3">
    <w:name w:val="normal hanging3"/>
    <w:basedOn w:val="Normal"/>
    <w:uiPriority w:val="99"/>
    <w:rsid w:val="009F7214"/>
    <w:pPr>
      <w:ind w:left="2160" w:hanging="720"/>
    </w:pPr>
  </w:style>
  <w:style w:type="paragraph" w:customStyle="1" w:styleId="footnotehanging">
    <w:name w:val="footnote hanging"/>
    <w:basedOn w:val="footnoteindent"/>
    <w:uiPriority w:val="99"/>
    <w:rsid w:val="009F7214"/>
    <w:pPr>
      <w:ind w:left="720" w:hanging="720"/>
    </w:pPr>
  </w:style>
  <w:style w:type="paragraph" w:customStyle="1" w:styleId="macrobutton">
    <w:name w:val="macrobutton"/>
    <w:basedOn w:val="plain"/>
    <w:uiPriority w:val="99"/>
    <w:rsid w:val="009F7214"/>
    <w:pPr>
      <w:pBdr>
        <w:top w:val="single" w:sz="6" w:space="1" w:color="auto" w:shadow="1"/>
        <w:left w:val="single" w:sz="6" w:space="1" w:color="auto" w:shadow="1"/>
        <w:bottom w:val="single" w:sz="6" w:space="1" w:color="auto" w:shadow="1"/>
        <w:right w:val="single" w:sz="6" w:space="1" w:color="auto" w:shadow="1"/>
      </w:pBdr>
      <w:ind w:left="-144" w:right="4320"/>
    </w:pPr>
    <w:rPr>
      <w:rFonts w:ascii="Univers (W1)" w:hAnsi="Univers (W1)"/>
      <w:b/>
      <w:i/>
      <w:vanish/>
      <w:color w:val="FF0000"/>
      <w:sz w:val="26"/>
    </w:rPr>
  </w:style>
  <w:style w:type="paragraph" w:customStyle="1" w:styleId="unjustifiedhanging3">
    <w:name w:val="unjustified hanging3"/>
    <w:basedOn w:val="unjustifiedhanging2"/>
    <w:uiPriority w:val="99"/>
    <w:rsid w:val="009F7214"/>
    <w:pPr>
      <w:ind w:left="2160"/>
    </w:pPr>
  </w:style>
  <w:style w:type="character" w:styleId="PageNumber">
    <w:name w:val="page number"/>
    <w:basedOn w:val="DefaultParagraphFont"/>
    <w:uiPriority w:val="99"/>
    <w:rsid w:val="009F7214"/>
    <w:rPr>
      <w:rFonts w:cs="Times New Roman"/>
    </w:rPr>
  </w:style>
  <w:style w:type="paragraph" w:styleId="Title">
    <w:name w:val="Title"/>
    <w:basedOn w:val="Normal"/>
    <w:link w:val="TitleChar"/>
    <w:uiPriority w:val="99"/>
    <w:qFormat/>
    <w:rsid w:val="007D22EF"/>
    <w:pPr>
      <w:keepNext/>
      <w:keepLines/>
      <w:jc w:val="center"/>
    </w:pPr>
    <w:rPr>
      <w:b/>
      <w:caps/>
      <w:sz w:val="32"/>
    </w:rPr>
  </w:style>
  <w:style w:type="character" w:customStyle="1" w:styleId="TitleChar">
    <w:name w:val="Title Char"/>
    <w:basedOn w:val="DefaultParagraphFont"/>
    <w:link w:val="Title"/>
    <w:uiPriority w:val="99"/>
    <w:locked/>
    <w:rsid w:val="007D22EF"/>
    <w:rPr>
      <w:b/>
      <w:caps/>
      <w:sz w:val="32"/>
      <w:lang w:val="en-US" w:eastAsia="en-US"/>
    </w:rPr>
  </w:style>
  <w:style w:type="paragraph" w:styleId="TOCHeading">
    <w:name w:val="TOC Heading"/>
    <w:basedOn w:val="Heading1"/>
    <w:next w:val="Normal"/>
    <w:uiPriority w:val="99"/>
    <w:qFormat/>
    <w:rsid w:val="0012212C"/>
    <w:pPr>
      <w:overflowPunct/>
      <w:autoSpaceDE/>
      <w:autoSpaceDN/>
      <w:adjustRightInd/>
      <w:spacing w:before="480" w:line="276" w:lineRule="auto"/>
      <w:jc w:val="left"/>
      <w:textAlignment w:val="auto"/>
      <w:outlineLvl w:val="9"/>
    </w:pPr>
    <w:rPr>
      <w:rFonts w:ascii="Cambria" w:hAnsi="Cambria"/>
      <w:bCs/>
      <w:color w:val="365F91"/>
      <w:szCs w:val="28"/>
    </w:rPr>
  </w:style>
  <w:style w:type="paragraph" w:styleId="NormalWeb">
    <w:name w:val="Normal (Web)"/>
    <w:basedOn w:val="Normal"/>
    <w:uiPriority w:val="99"/>
    <w:rsid w:val="007F6E82"/>
    <w:pPr>
      <w:overflowPunct/>
      <w:autoSpaceDE/>
      <w:autoSpaceDN/>
      <w:adjustRightInd/>
      <w:spacing w:before="0" w:after="324" w:line="240" w:lineRule="auto"/>
      <w:ind w:firstLine="0"/>
      <w:textAlignment w:val="auto"/>
    </w:pPr>
    <w:rPr>
      <w:rFonts w:eastAsia="PMingLiU"/>
      <w:szCs w:val="24"/>
      <w:lang w:val="en-AU" w:eastAsia="zh-TW"/>
    </w:rPr>
  </w:style>
  <w:style w:type="character" w:customStyle="1" w:styleId="ecxapple-converted-space">
    <w:name w:val="ecxapple-converted-space"/>
    <w:basedOn w:val="DefaultParagraphFont"/>
    <w:uiPriority w:val="99"/>
    <w:rsid w:val="007F6E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7961">
      <w:marLeft w:val="0"/>
      <w:marRight w:val="0"/>
      <w:marTop w:val="0"/>
      <w:marBottom w:val="0"/>
      <w:divBdr>
        <w:top w:val="none" w:sz="0" w:space="0" w:color="auto"/>
        <w:left w:val="none" w:sz="0" w:space="0" w:color="auto"/>
        <w:bottom w:val="none" w:sz="0" w:space="0" w:color="auto"/>
        <w:right w:val="none" w:sz="0" w:space="0" w:color="auto"/>
      </w:divBdr>
      <w:divsChild>
        <w:div w:id="1914967930">
          <w:marLeft w:val="0"/>
          <w:marRight w:val="0"/>
          <w:marTop w:val="0"/>
          <w:marBottom w:val="0"/>
          <w:divBdr>
            <w:top w:val="none" w:sz="0" w:space="0" w:color="auto"/>
            <w:left w:val="none" w:sz="0" w:space="0" w:color="auto"/>
            <w:bottom w:val="none" w:sz="0" w:space="0" w:color="auto"/>
            <w:right w:val="none" w:sz="0" w:space="0" w:color="auto"/>
          </w:divBdr>
          <w:divsChild>
            <w:div w:id="1914967933">
              <w:marLeft w:val="0"/>
              <w:marRight w:val="0"/>
              <w:marTop w:val="0"/>
              <w:marBottom w:val="0"/>
              <w:divBdr>
                <w:top w:val="none" w:sz="0" w:space="0" w:color="auto"/>
                <w:left w:val="none" w:sz="0" w:space="0" w:color="auto"/>
                <w:bottom w:val="none" w:sz="0" w:space="0" w:color="auto"/>
                <w:right w:val="none" w:sz="0" w:space="0" w:color="auto"/>
              </w:divBdr>
              <w:divsChild>
                <w:div w:id="1914967955">
                  <w:marLeft w:val="0"/>
                  <w:marRight w:val="0"/>
                  <w:marTop w:val="0"/>
                  <w:marBottom w:val="0"/>
                  <w:divBdr>
                    <w:top w:val="none" w:sz="0" w:space="0" w:color="auto"/>
                    <w:left w:val="none" w:sz="0" w:space="0" w:color="auto"/>
                    <w:bottom w:val="none" w:sz="0" w:space="0" w:color="auto"/>
                    <w:right w:val="none" w:sz="0" w:space="0" w:color="auto"/>
                  </w:divBdr>
                  <w:divsChild>
                    <w:div w:id="1914967958">
                      <w:marLeft w:val="0"/>
                      <w:marRight w:val="0"/>
                      <w:marTop w:val="0"/>
                      <w:marBottom w:val="0"/>
                      <w:divBdr>
                        <w:top w:val="none" w:sz="0" w:space="0" w:color="auto"/>
                        <w:left w:val="none" w:sz="0" w:space="0" w:color="auto"/>
                        <w:bottom w:val="none" w:sz="0" w:space="0" w:color="auto"/>
                        <w:right w:val="none" w:sz="0" w:space="0" w:color="auto"/>
                      </w:divBdr>
                      <w:divsChild>
                        <w:div w:id="1914967946">
                          <w:marLeft w:val="0"/>
                          <w:marRight w:val="0"/>
                          <w:marTop w:val="0"/>
                          <w:marBottom w:val="0"/>
                          <w:divBdr>
                            <w:top w:val="none" w:sz="0" w:space="0" w:color="auto"/>
                            <w:left w:val="none" w:sz="0" w:space="0" w:color="auto"/>
                            <w:bottom w:val="none" w:sz="0" w:space="0" w:color="auto"/>
                            <w:right w:val="none" w:sz="0" w:space="0" w:color="auto"/>
                          </w:divBdr>
                          <w:divsChild>
                            <w:div w:id="1914967945">
                              <w:marLeft w:val="0"/>
                              <w:marRight w:val="0"/>
                              <w:marTop w:val="0"/>
                              <w:marBottom w:val="0"/>
                              <w:divBdr>
                                <w:top w:val="none" w:sz="0" w:space="0" w:color="auto"/>
                                <w:left w:val="none" w:sz="0" w:space="0" w:color="auto"/>
                                <w:bottom w:val="none" w:sz="0" w:space="0" w:color="auto"/>
                                <w:right w:val="none" w:sz="0" w:space="0" w:color="auto"/>
                              </w:divBdr>
                              <w:divsChild>
                                <w:div w:id="1914967963">
                                  <w:marLeft w:val="0"/>
                                  <w:marRight w:val="0"/>
                                  <w:marTop w:val="0"/>
                                  <w:marBottom w:val="0"/>
                                  <w:divBdr>
                                    <w:top w:val="none" w:sz="0" w:space="0" w:color="auto"/>
                                    <w:left w:val="none" w:sz="0" w:space="0" w:color="auto"/>
                                    <w:bottom w:val="none" w:sz="0" w:space="0" w:color="auto"/>
                                    <w:right w:val="none" w:sz="0" w:space="0" w:color="auto"/>
                                  </w:divBdr>
                                  <w:divsChild>
                                    <w:div w:id="1914967937">
                                      <w:marLeft w:val="0"/>
                                      <w:marRight w:val="0"/>
                                      <w:marTop w:val="0"/>
                                      <w:marBottom w:val="0"/>
                                      <w:divBdr>
                                        <w:top w:val="none" w:sz="0" w:space="0" w:color="auto"/>
                                        <w:left w:val="none" w:sz="0" w:space="0" w:color="auto"/>
                                        <w:bottom w:val="none" w:sz="0" w:space="0" w:color="auto"/>
                                        <w:right w:val="none" w:sz="0" w:space="0" w:color="auto"/>
                                      </w:divBdr>
                                      <w:divsChild>
                                        <w:div w:id="1914967957">
                                          <w:marLeft w:val="0"/>
                                          <w:marRight w:val="0"/>
                                          <w:marTop w:val="0"/>
                                          <w:marBottom w:val="0"/>
                                          <w:divBdr>
                                            <w:top w:val="none" w:sz="0" w:space="0" w:color="auto"/>
                                            <w:left w:val="none" w:sz="0" w:space="0" w:color="auto"/>
                                            <w:bottom w:val="none" w:sz="0" w:space="0" w:color="auto"/>
                                            <w:right w:val="none" w:sz="0" w:space="0" w:color="auto"/>
                                          </w:divBdr>
                                          <w:divsChild>
                                            <w:div w:id="1914967949">
                                              <w:marLeft w:val="0"/>
                                              <w:marRight w:val="0"/>
                                              <w:marTop w:val="0"/>
                                              <w:marBottom w:val="0"/>
                                              <w:divBdr>
                                                <w:top w:val="none" w:sz="0" w:space="0" w:color="auto"/>
                                                <w:left w:val="none" w:sz="0" w:space="0" w:color="auto"/>
                                                <w:bottom w:val="none" w:sz="0" w:space="0" w:color="auto"/>
                                                <w:right w:val="none" w:sz="0" w:space="0" w:color="auto"/>
                                              </w:divBdr>
                                              <w:divsChild>
                                                <w:div w:id="1914967948">
                                                  <w:marLeft w:val="0"/>
                                                  <w:marRight w:val="0"/>
                                                  <w:marTop w:val="0"/>
                                                  <w:marBottom w:val="0"/>
                                                  <w:divBdr>
                                                    <w:top w:val="none" w:sz="0" w:space="0" w:color="auto"/>
                                                    <w:left w:val="none" w:sz="0" w:space="0" w:color="auto"/>
                                                    <w:bottom w:val="none" w:sz="0" w:space="0" w:color="auto"/>
                                                    <w:right w:val="none" w:sz="0" w:space="0" w:color="auto"/>
                                                  </w:divBdr>
                                                  <w:divsChild>
                                                    <w:div w:id="1914967939">
                                                      <w:marLeft w:val="0"/>
                                                      <w:marRight w:val="277"/>
                                                      <w:marTop w:val="0"/>
                                                      <w:marBottom w:val="0"/>
                                                      <w:divBdr>
                                                        <w:top w:val="none" w:sz="0" w:space="0" w:color="auto"/>
                                                        <w:left w:val="none" w:sz="0" w:space="0" w:color="auto"/>
                                                        <w:bottom w:val="none" w:sz="0" w:space="0" w:color="auto"/>
                                                        <w:right w:val="none" w:sz="0" w:space="0" w:color="auto"/>
                                                      </w:divBdr>
                                                      <w:divsChild>
                                                        <w:div w:id="1914967947">
                                                          <w:marLeft w:val="0"/>
                                                          <w:marRight w:val="0"/>
                                                          <w:marTop w:val="0"/>
                                                          <w:marBottom w:val="0"/>
                                                          <w:divBdr>
                                                            <w:top w:val="none" w:sz="0" w:space="0" w:color="auto"/>
                                                            <w:left w:val="none" w:sz="0" w:space="0" w:color="auto"/>
                                                            <w:bottom w:val="none" w:sz="0" w:space="0" w:color="auto"/>
                                                            <w:right w:val="none" w:sz="0" w:space="0" w:color="auto"/>
                                                          </w:divBdr>
                                                          <w:divsChild>
                                                            <w:div w:id="1914967938">
                                                              <w:marLeft w:val="0"/>
                                                              <w:marRight w:val="0"/>
                                                              <w:marTop w:val="0"/>
                                                              <w:marBottom w:val="0"/>
                                                              <w:divBdr>
                                                                <w:top w:val="none" w:sz="0" w:space="0" w:color="auto"/>
                                                                <w:left w:val="none" w:sz="0" w:space="0" w:color="auto"/>
                                                                <w:bottom w:val="none" w:sz="0" w:space="0" w:color="auto"/>
                                                                <w:right w:val="none" w:sz="0" w:space="0" w:color="auto"/>
                                                              </w:divBdr>
                                                              <w:divsChild>
                                                                <w:div w:id="1914967935">
                                                                  <w:marLeft w:val="0"/>
                                                                  <w:marRight w:val="0"/>
                                                                  <w:marTop w:val="0"/>
                                                                  <w:marBottom w:val="0"/>
                                                                  <w:divBdr>
                                                                    <w:top w:val="none" w:sz="0" w:space="0" w:color="auto"/>
                                                                    <w:left w:val="none" w:sz="0" w:space="0" w:color="auto"/>
                                                                    <w:bottom w:val="none" w:sz="0" w:space="0" w:color="auto"/>
                                                                    <w:right w:val="none" w:sz="0" w:space="0" w:color="auto"/>
                                                                  </w:divBdr>
                                                                  <w:divsChild>
                                                                    <w:div w:id="1914967943">
                                                                      <w:marLeft w:val="0"/>
                                                                      <w:marRight w:val="0"/>
                                                                      <w:marTop w:val="0"/>
                                                                      <w:marBottom w:val="0"/>
                                                                      <w:divBdr>
                                                                        <w:top w:val="none" w:sz="0" w:space="0" w:color="auto"/>
                                                                        <w:left w:val="none" w:sz="0" w:space="0" w:color="auto"/>
                                                                        <w:bottom w:val="none" w:sz="0" w:space="0" w:color="auto"/>
                                                                        <w:right w:val="none" w:sz="0" w:space="0" w:color="auto"/>
                                                                      </w:divBdr>
                                                                      <w:divsChild>
                                                                        <w:div w:id="1914967936">
                                                                          <w:marLeft w:val="0"/>
                                                                          <w:marRight w:val="0"/>
                                                                          <w:marTop w:val="0"/>
                                                                          <w:marBottom w:val="0"/>
                                                                          <w:divBdr>
                                                                            <w:top w:val="none" w:sz="0" w:space="0" w:color="auto"/>
                                                                            <w:left w:val="none" w:sz="0" w:space="0" w:color="auto"/>
                                                                            <w:bottom w:val="none" w:sz="0" w:space="0" w:color="auto"/>
                                                                            <w:right w:val="none" w:sz="0" w:space="0" w:color="auto"/>
                                                                          </w:divBdr>
                                                                          <w:divsChild>
                                                                            <w:div w:id="1914967944">
                                                                              <w:marLeft w:val="0"/>
                                                                              <w:marRight w:val="0"/>
                                                                              <w:marTop w:val="0"/>
                                                                              <w:marBottom w:val="0"/>
                                                                              <w:divBdr>
                                                                                <w:top w:val="none" w:sz="0" w:space="0" w:color="auto"/>
                                                                                <w:left w:val="none" w:sz="0" w:space="0" w:color="auto"/>
                                                                                <w:bottom w:val="none" w:sz="0" w:space="0" w:color="auto"/>
                                                                                <w:right w:val="none" w:sz="0" w:space="0" w:color="auto"/>
                                                                              </w:divBdr>
                                                                              <w:divsChild>
                                                                                <w:div w:id="1914967962">
                                                                                  <w:marLeft w:val="0"/>
                                                                                  <w:marRight w:val="0"/>
                                                                                  <w:marTop w:val="0"/>
                                                                                  <w:marBottom w:val="0"/>
                                                                                  <w:divBdr>
                                                                                    <w:top w:val="none" w:sz="0" w:space="0" w:color="auto"/>
                                                                                    <w:left w:val="none" w:sz="0" w:space="0" w:color="auto"/>
                                                                                    <w:bottom w:val="none" w:sz="0" w:space="0" w:color="auto"/>
                                                                                    <w:right w:val="none" w:sz="0" w:space="0" w:color="auto"/>
                                                                                  </w:divBdr>
                                                                                  <w:divsChild>
                                                                                    <w:div w:id="1914967942">
                                                                                      <w:marLeft w:val="0"/>
                                                                                      <w:marRight w:val="0"/>
                                                                                      <w:marTop w:val="0"/>
                                                                                      <w:marBottom w:val="0"/>
                                                                                      <w:divBdr>
                                                                                        <w:top w:val="none" w:sz="0" w:space="0" w:color="auto"/>
                                                                                        <w:left w:val="none" w:sz="0" w:space="0" w:color="auto"/>
                                                                                        <w:bottom w:val="none" w:sz="0" w:space="0" w:color="auto"/>
                                                                                        <w:right w:val="none" w:sz="0" w:space="0" w:color="auto"/>
                                                                                      </w:divBdr>
                                                                                      <w:divsChild>
                                                                                        <w:div w:id="1914967959">
                                                                                          <w:marLeft w:val="0"/>
                                                                                          <w:marRight w:val="0"/>
                                                                                          <w:marTop w:val="0"/>
                                                                                          <w:marBottom w:val="0"/>
                                                                                          <w:divBdr>
                                                                                            <w:top w:val="none" w:sz="0" w:space="0" w:color="auto"/>
                                                                                            <w:left w:val="none" w:sz="0" w:space="0" w:color="auto"/>
                                                                                            <w:bottom w:val="none" w:sz="0" w:space="0" w:color="auto"/>
                                                                                            <w:right w:val="none" w:sz="0" w:space="0" w:color="auto"/>
                                                                                          </w:divBdr>
                                                                                          <w:divsChild>
                                                                                            <w:div w:id="1914967929">
                                                                                              <w:marLeft w:val="0"/>
                                                                                              <w:marRight w:val="0"/>
                                                                                              <w:marTop w:val="0"/>
                                                                                              <w:marBottom w:val="0"/>
                                                                                              <w:divBdr>
                                                                                                <w:top w:val="none" w:sz="0" w:space="0" w:color="auto"/>
                                                                                                <w:left w:val="none" w:sz="0" w:space="0" w:color="auto"/>
                                                                                                <w:bottom w:val="none" w:sz="0" w:space="0" w:color="auto"/>
                                                                                                <w:right w:val="none" w:sz="0" w:space="0" w:color="auto"/>
                                                                                              </w:divBdr>
                                                                                              <w:divsChild>
                                                                                                <w:div w:id="1914967960">
                                                                                                  <w:marLeft w:val="0"/>
                                                                                                  <w:marRight w:val="0"/>
                                                                                                  <w:marTop w:val="0"/>
                                                                                                  <w:marBottom w:val="0"/>
                                                                                                  <w:divBdr>
                                                                                                    <w:top w:val="none" w:sz="0" w:space="0" w:color="auto"/>
                                                                                                    <w:left w:val="none" w:sz="0" w:space="0" w:color="auto"/>
                                                                                                    <w:bottom w:val="none" w:sz="0" w:space="0" w:color="auto"/>
                                                                                                    <w:right w:val="none" w:sz="0" w:space="0" w:color="auto"/>
                                                                                                  </w:divBdr>
                                                                                                  <w:divsChild>
                                                                                                    <w:div w:id="1914967932">
                                                                                                      <w:marLeft w:val="0"/>
                                                                                                      <w:marRight w:val="0"/>
                                                                                                      <w:marTop w:val="0"/>
                                                                                                      <w:marBottom w:val="0"/>
                                                                                                      <w:divBdr>
                                                                                                        <w:top w:val="none" w:sz="0" w:space="0" w:color="auto"/>
                                                                                                        <w:left w:val="none" w:sz="0" w:space="0" w:color="auto"/>
                                                                                                        <w:bottom w:val="none" w:sz="0" w:space="0" w:color="auto"/>
                                                                                                        <w:right w:val="none" w:sz="0" w:space="0" w:color="auto"/>
                                                                                                      </w:divBdr>
                                                                                                      <w:divsChild>
                                                                                                        <w:div w:id="1914967931">
                                                                                                          <w:marLeft w:val="0"/>
                                                                                                          <w:marRight w:val="0"/>
                                                                                                          <w:marTop w:val="0"/>
                                                                                                          <w:marBottom w:val="0"/>
                                                                                                          <w:divBdr>
                                                                                                            <w:top w:val="none" w:sz="0" w:space="0" w:color="auto"/>
                                                                                                            <w:left w:val="none" w:sz="0" w:space="0" w:color="auto"/>
                                                                                                            <w:bottom w:val="none" w:sz="0" w:space="0" w:color="auto"/>
                                                                                                            <w:right w:val="none" w:sz="0" w:space="0" w:color="auto"/>
                                                                                                          </w:divBdr>
                                                                                                          <w:divsChild>
                                                                                                            <w:div w:id="1914967941">
                                                                                                              <w:marLeft w:val="0"/>
                                                                                                              <w:marRight w:val="720"/>
                                                                                                              <w:marTop w:val="100"/>
                                                                                                              <w:marBottom w:val="100"/>
                                                                                                              <w:divBdr>
                                                                                                                <w:top w:val="none" w:sz="0" w:space="0" w:color="auto"/>
                                                                                                                <w:left w:val="none" w:sz="0" w:space="0" w:color="auto"/>
                                                                                                                <w:bottom w:val="none" w:sz="0" w:space="0" w:color="auto"/>
                                                                                                                <w:right w:val="none" w:sz="0" w:space="0" w:color="auto"/>
                                                                                                              </w:divBdr>
                                                                                                              <w:divsChild>
                                                                                                                <w:div w:id="1914967951">
                                                                                                                  <w:marLeft w:val="0"/>
                                                                                                                  <w:marRight w:val="0"/>
                                                                                                                  <w:marTop w:val="0"/>
                                                                                                                  <w:marBottom w:val="0"/>
                                                                                                                  <w:divBdr>
                                                                                                                    <w:top w:val="none" w:sz="0" w:space="0" w:color="auto"/>
                                                                                                                    <w:left w:val="none" w:sz="0" w:space="0" w:color="auto"/>
                                                                                                                    <w:bottom w:val="none" w:sz="0" w:space="0" w:color="auto"/>
                                                                                                                    <w:right w:val="none" w:sz="0" w:space="0" w:color="auto"/>
                                                                                                                  </w:divBdr>
                                                                                                                </w:div>
                                                                                                                <w:div w:id="1914967956">
                                                                                                                  <w:marLeft w:val="0"/>
                                                                                                                  <w:marRight w:val="0"/>
                                                                                                                  <w:marTop w:val="0"/>
                                                                                                                  <w:marBottom w:val="0"/>
                                                                                                                  <w:divBdr>
                                                                                                                    <w:top w:val="none" w:sz="0" w:space="0" w:color="auto"/>
                                                                                                                    <w:left w:val="none" w:sz="0" w:space="0" w:color="auto"/>
                                                                                                                    <w:bottom w:val="none" w:sz="0" w:space="0" w:color="auto"/>
                                                                                                                    <w:right w:val="none" w:sz="0" w:space="0" w:color="auto"/>
                                                                                                                  </w:divBdr>
                                                                                                                  <w:divsChild>
                                                                                                                    <w:div w:id="1914967950">
                                                                                                                      <w:marLeft w:val="0"/>
                                                                                                                      <w:marRight w:val="0"/>
                                                                                                                      <w:marTop w:val="0"/>
                                                                                                                      <w:marBottom w:val="0"/>
                                                                                                                      <w:divBdr>
                                                                                                                        <w:top w:val="none" w:sz="0" w:space="0" w:color="auto"/>
                                                                                                                        <w:left w:val="none" w:sz="0" w:space="0" w:color="auto"/>
                                                                                                                        <w:bottom w:val="none" w:sz="0" w:space="0" w:color="auto"/>
                                                                                                                        <w:right w:val="none" w:sz="0" w:space="0" w:color="auto"/>
                                                                                                                      </w:divBdr>
                                                                                                                      <w:divsChild>
                                                                                                                        <w:div w:id="1914967952">
                                                                                                                          <w:marLeft w:val="0"/>
                                                                                                                          <w:marRight w:val="720"/>
                                                                                                                          <w:marTop w:val="100"/>
                                                                                                                          <w:marBottom w:val="100"/>
                                                                                                                          <w:divBdr>
                                                                                                                            <w:top w:val="none" w:sz="0" w:space="0" w:color="auto"/>
                                                                                                                            <w:left w:val="none" w:sz="0" w:space="0" w:color="auto"/>
                                                                                                                            <w:bottom w:val="none" w:sz="0" w:space="0" w:color="auto"/>
                                                                                                                            <w:right w:val="none" w:sz="0" w:space="0" w:color="auto"/>
                                                                                                                          </w:divBdr>
                                                                                                                          <w:divsChild>
                                                                                                                            <w:div w:id="1914967940">
                                                                                                                              <w:marLeft w:val="0"/>
                                                                                                                              <w:marRight w:val="0"/>
                                                                                                                              <w:marTop w:val="0"/>
                                                                                                                              <w:marBottom w:val="0"/>
                                                                                                                              <w:divBdr>
                                                                                                                                <w:top w:val="none" w:sz="0" w:space="0" w:color="auto"/>
                                                                                                                                <w:left w:val="none" w:sz="0" w:space="0" w:color="auto"/>
                                                                                                                                <w:bottom w:val="none" w:sz="0" w:space="0" w:color="auto"/>
                                                                                                                                <w:right w:val="none" w:sz="0" w:space="0" w:color="auto"/>
                                                                                                                              </w:divBdr>
                                                                                                                              <w:divsChild>
                                                                                                                                <w:div w:id="1914967953">
                                                                                                                                  <w:marLeft w:val="0"/>
                                                                                                                                  <w:marRight w:val="0"/>
                                                                                                                                  <w:marTop w:val="0"/>
                                                                                                                                  <w:marBottom w:val="0"/>
                                                                                                                                  <w:divBdr>
                                                                                                                                    <w:top w:val="none" w:sz="0" w:space="0" w:color="auto"/>
                                                                                                                                    <w:left w:val="none" w:sz="0" w:space="0" w:color="auto"/>
                                                                                                                                    <w:bottom w:val="none" w:sz="0" w:space="0" w:color="auto"/>
                                                                                                                                    <w:right w:val="none" w:sz="0" w:space="0" w:color="auto"/>
                                                                                                                                  </w:divBdr>
                                                                                                                                  <w:divsChild>
                                                                                                                                    <w:div w:id="1914967934">
                                                                                                                                      <w:marLeft w:val="0"/>
                                                                                                                                      <w:marRight w:val="720"/>
                                                                                                                                      <w:marTop w:val="100"/>
                                                                                                                                      <w:marBottom w:val="100"/>
                                                                                                                                      <w:divBdr>
                                                                                                                                        <w:top w:val="none" w:sz="0" w:space="0" w:color="auto"/>
                                                                                                                                        <w:left w:val="none" w:sz="0" w:space="0" w:color="auto"/>
                                                                                                                                        <w:bottom w:val="none" w:sz="0" w:space="0" w:color="auto"/>
                                                                                                                                        <w:right w:val="none" w:sz="0" w:space="0" w:color="auto"/>
                                                                                                                                      </w:divBdr>
                                                                                                                                      <w:divsChild>
                                                                                                                                        <w:div w:id="1914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514</Words>
  <Characters>2671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ezsm</cp:lastModifiedBy>
  <cp:revision>6</cp:revision>
  <cp:lastPrinted>2011-04-21T06:48:00Z</cp:lastPrinted>
  <dcterms:created xsi:type="dcterms:W3CDTF">2013-09-29T01:58:00Z</dcterms:created>
  <dcterms:modified xsi:type="dcterms:W3CDTF">2013-10-22T06:17:00Z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IFAAcdeYKKRO1COdZoGURbgsxVKF17OU9w5mXSDLJNaMjI5MeUdGaOWPAhU5JytCPh5Kv2zwojg/5xSdtI7we0qX5d3ipLIP+rfTU9FaSlIuhPn9oTpOT2U81wCanzOup/SO+g4PTf/sXSwdakWlQKUBxd9A2K13rFPBhGDmezhrhgM7aTDdfrDwumQ8wYxPvcecvcUOelJY3caXh9x1Vd5Y1AgIWJ9lHnyJi1cfJM/Uy7KOg6n9J6nRV</vt:lpwstr>
  </property>
  <property fmtid="{D5CDD505-2E9C-101B-9397-08002B2CF9AE}" pid="3" name="MAIL_MSG_ID2">
    <vt:lpwstr>EmufBPe75dQrCOpsVb1bj6BUGzFDV3H22GaFnJpXL+9x70OpCf6vhzmbIclcQwHgkZ9AhwMpSkW</vt:lpwstr>
  </property>
  <property fmtid="{D5CDD505-2E9C-101B-9397-08002B2CF9AE}" pid="4" name="RESPONSE_SENDER_NAME">
    <vt:lpwstr>sAAA4E8dREqJqIoHIJ3qlbDbQJr3qFGaOY3OxVDVvvpBY2M=</vt:lpwstr>
  </property>
  <property fmtid="{D5CDD505-2E9C-101B-9397-08002B2CF9AE}" pid="5" name="EMAIL_OWNER_ADDRESS">
    <vt:lpwstr>ABAAmJ+7jnJ2eOWLQkWyTVHt9JSxvEJBqHZ7v5mkmiUyq0e6AfXkC26uJfvk1wv9oD73</vt:lpwstr>
  </property>
</Properties>
</file>